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D67" w:rsidRPr="00BD1375" w:rsidRDefault="00EA0D67" w:rsidP="00312509">
      <w:pPr>
        <w:rPr>
          <w:rFonts w:ascii="TH SarabunPSK" w:hAnsi="TH SarabunPSK" w:cs="TH SarabunPSK"/>
          <w:b/>
          <w:bCs/>
          <w:sz w:val="32"/>
          <w:szCs w:val="32"/>
          <w: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BD137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3F9BC12" wp14:editId="6EB0BE9A">
            <wp:extent cx="5670550" cy="8021955"/>
            <wp:effectExtent l="0" t="0" r="6350" b="0"/>
            <wp:docPr id="1" name="Picture 1" descr="D:\My Documents\KPI หนังสือการประชาเสวนาหาทางออก\รูปประกอบการประชาเสวนาหาทางออก\COV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KPI หนังสือการประชาเสวนาหาทางออก\รูปประกอบการประชาเสวนาหาทางออก\COVER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67" w:rsidRPr="00BD1375" w:rsidRDefault="00EA0D67" w:rsidP="00EA0D67">
      <w:pPr>
        <w:rPr>
          <w:rFonts w:ascii="TH SarabunPSK" w:hAnsi="TH SarabunPSK" w:cs="TH SarabunPSK"/>
          <w:b/>
          <w:bCs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br w:type="page"/>
      </w:r>
      <w:r w:rsidRPr="00BD1375">
        <w:rPr>
          <w:rFonts w:ascii="TH SarabunPSK" w:hAnsi="TH SarabunPSK" w:cs="TH SarabunPSK"/>
          <w:b/>
          <w:bCs/>
          <w:sz w:val="144"/>
          <w:szCs w:val="144"/>
          <w: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อนาคตประเทศไทย</w:t>
      </w:r>
    </w:p>
    <w:p w:rsidR="00EA0D67" w:rsidRPr="00BD1375" w:rsidRDefault="00EA0D67" w:rsidP="00EA0D67">
      <w:pPr>
        <w:rPr>
          <w:rFonts w:ascii="TH SarabunPSK" w:hAnsi="TH SarabunPSK" w:cs="TH SarabunPSK"/>
          <w:b/>
          <w:bCs/>
          <w:sz w:val="72"/>
          <w:szCs w:val="72"/>
        </w:rPr>
      </w:pPr>
      <w:r w:rsidRPr="00BD1375">
        <w:rPr>
          <w:rFonts w:ascii="TH SarabunPSK" w:hAnsi="TH SarabunPSK" w:cs="TH SarabunPSK"/>
          <w:b/>
          <w:bCs/>
          <w:caps/>
          <w:sz w:val="72"/>
          <w:szCs w:val="7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คู่มือการประชาเสวนาหาทางออก </w:t>
      </w:r>
      <w:r w:rsidRPr="00BD1375">
        <w:rPr>
          <w:rFonts w:ascii="TH SarabunPSK" w:hAnsi="TH SarabunPSK" w:cs="TH SarabunPSK"/>
          <w:b/>
          <w:bCs/>
          <w:sz w:val="72"/>
          <w:szCs w:val="72"/>
        </w:rPr>
        <w:t xml:space="preserve">: </w:t>
      </w:r>
    </w:p>
    <w:p w:rsidR="00EA0D67" w:rsidRPr="00BD1375" w:rsidRDefault="00EA0D67" w:rsidP="00EA0D67">
      <w:pPr>
        <w:rPr>
          <w:rFonts w:ascii="TH SarabunPSK" w:hAnsi="TH SarabunPSK" w:cs="TH SarabunPSK"/>
          <w:b/>
          <w:b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BD1375">
        <w:rPr>
          <w:rFonts w:ascii="TH SarabunPSK" w:hAnsi="TH SarabunPSK" w:cs="TH SarabunPSK"/>
          <w:b/>
          <w:bCs/>
          <w:sz w:val="56"/>
          <w:szCs w:val="56"/>
          <w: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ทางออกที่ทุกคนต้องร่วมกันเลือก</w:t>
      </w:r>
    </w:p>
    <w:p w:rsidR="00EA0D67" w:rsidRPr="00BD1375" w:rsidRDefault="00EA0D67" w:rsidP="00EA0D67">
      <w:pPr>
        <w:rPr>
          <w:rFonts w:ascii="TH SarabunPSK" w:hAnsi="TH SarabunPSK" w:cs="TH SarabunPSK"/>
          <w:b/>
          <w:b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BD1375">
        <w:rPr>
          <w:rFonts w:ascii="TH SarabunPSK" w:hAnsi="TH SarabunPSK" w:cs="TH SarabunPSK"/>
          <w:b/>
          <w:bCs/>
          <w:sz w:val="56"/>
          <w:szCs w:val="56"/>
          <w: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โดย    ศ.นพ. วันชัย วัฒนศัพท์</w:t>
      </w:r>
      <w:r w:rsidR="001D6D49" w:rsidRPr="00BD1375">
        <w:rPr>
          <w:rStyle w:val="a5"/>
          <w:rFonts w:ascii="TH SarabunPSK" w:hAnsi="TH SarabunPSK" w:cs="TH SarabunPSK"/>
          <w:b/>
          <w:bCs/>
          <w:sz w:val="56"/>
          <w:szCs w:val="56"/>
          <w: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footnoteReference w:id="1"/>
      </w:r>
      <w:r w:rsidR="001D6D49" w:rsidRPr="00BD1375">
        <w:rPr>
          <w:rFonts w:ascii="TH SarabunPSK" w:hAnsi="TH SarabunPSK" w:cs="TH SarabunPSK"/>
          <w:b/>
          <w:b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EA0D67" w:rsidRPr="00BD1375" w:rsidRDefault="00EA0D67" w:rsidP="00EA0D67">
      <w:pPr>
        <w:rPr>
          <w:rFonts w:ascii="TH SarabunPSK" w:hAnsi="TH SarabunPSK" w:cs="TH SarabunPSK"/>
          <w:b/>
          <w:b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BD1375">
        <w:rPr>
          <w:rFonts w:ascii="TH SarabunPSK" w:hAnsi="TH SarabunPSK" w:cs="TH SarabunPSK"/>
          <w:b/>
          <w:bCs/>
          <w:sz w:val="56"/>
          <w:szCs w:val="56"/>
          <w: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ดร. ถวิลวดี บุรีกุล</w:t>
      </w:r>
      <w:r w:rsidR="001D6D49" w:rsidRPr="00BD1375">
        <w:rPr>
          <w:rStyle w:val="a5"/>
          <w:rFonts w:ascii="TH SarabunPSK" w:hAnsi="TH SarabunPSK" w:cs="TH SarabunPSK"/>
          <w:b/>
          <w:bCs/>
          <w:sz w:val="56"/>
          <w:szCs w:val="56"/>
          <w: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footnoteReference w:id="2"/>
      </w:r>
    </w:p>
    <w:p w:rsidR="001D6D49" w:rsidRPr="00BD1375" w:rsidRDefault="001D6D49" w:rsidP="00EA0D67">
      <w:pPr>
        <w:rPr>
          <w:rFonts w:ascii="TH SarabunPSK" w:hAnsi="TH SarabunPSK" w:cs="TH SarabunPSK"/>
          <w:b/>
          <w:b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ออกแบบปก และ ภาพประกอบ โดย </w:t>
      </w:r>
    </w:p>
    <w:p w:rsidR="001D6D49" w:rsidRPr="00BD1375" w:rsidRDefault="001D6D49" w:rsidP="00EA0D67">
      <w:pPr>
        <w:rPr>
          <w:rFonts w:ascii="TH SarabunPSK" w:hAnsi="TH SarabunPSK" w:cs="TH SarabunPSK"/>
          <w:b/>
          <w:b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น.ส. วรานุช  วัฒนศัพท์ และ</w:t>
      </w:r>
    </w:p>
    <w:p w:rsidR="001D6D49" w:rsidRPr="00BD1375" w:rsidRDefault="001D6D49" w:rsidP="00EA0D67">
      <w:pPr>
        <w:rPr>
          <w:rFonts w:ascii="TH SarabunPSK" w:hAnsi="TH SarabunPSK" w:cs="TH SarabunPSK"/>
          <w:b/>
          <w:bCs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..........</w:t>
      </w:r>
    </w:p>
    <w:p w:rsidR="00EA0D67" w:rsidRPr="00BD1375" w:rsidRDefault="00EA0D67">
      <w:pPr>
        <w:rPr>
          <w:rFonts w:ascii="TH SarabunPSK" w:hAnsi="TH SarabunPSK" w:cs="TH SarabunPSK"/>
          <w:b/>
          <w:bCs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BD1375" w:rsidRDefault="00BD1375" w:rsidP="00312509">
      <w:pPr>
        <w:rPr>
          <w:rFonts w:ascii="TH SarabunPSK" w:hAnsi="TH SarabunPSK" w:cs="TH SarabunPSK"/>
          <w:b/>
          <w:bCs/>
          <w:sz w:val="96"/>
          <w:szCs w:val="96"/>
        </w:rPr>
      </w:pPr>
    </w:p>
    <w:p w:rsidR="00EA0D67" w:rsidRPr="00BD1375" w:rsidRDefault="00EA0D67" w:rsidP="00312509">
      <w:pPr>
        <w:rPr>
          <w:rFonts w:ascii="TH SarabunPSK" w:hAnsi="TH SarabunPSK" w:cs="TH SarabunPSK"/>
          <w:b/>
          <w:bCs/>
          <w:sz w:val="96"/>
          <w:szCs w:val="96"/>
        </w:rPr>
      </w:pPr>
      <w:r w:rsidRPr="00BD1375">
        <w:rPr>
          <w:rFonts w:ascii="TH SarabunPSK" w:hAnsi="TH SarabunPSK" w:cs="TH SarabunPSK"/>
          <w:b/>
          <w:bCs/>
          <w:sz w:val="96"/>
          <w:szCs w:val="96"/>
          <w:cs/>
        </w:rPr>
        <w:t>บ</w:t>
      </w:r>
      <w:r w:rsidR="007B0B86" w:rsidRPr="00BD1375">
        <w:rPr>
          <w:rFonts w:ascii="TH SarabunPSK" w:hAnsi="TH SarabunPSK" w:cs="TH SarabunPSK"/>
          <w:b/>
          <w:bCs/>
          <w:sz w:val="96"/>
          <w:szCs w:val="96"/>
          <w:cs/>
        </w:rPr>
        <w:t xml:space="preserve">ทที่ </w:t>
      </w:r>
      <w:r w:rsidR="007B0B86" w:rsidRPr="00BD1375">
        <w:rPr>
          <w:rFonts w:ascii="TH SarabunPSK" w:hAnsi="TH SarabunPSK" w:cs="TH SarabunPSK"/>
          <w:b/>
          <w:bCs/>
          <w:sz w:val="96"/>
          <w:szCs w:val="96"/>
        </w:rPr>
        <w:t xml:space="preserve">1 </w:t>
      </w:r>
    </w:p>
    <w:p w:rsidR="007B0B86" w:rsidRPr="00BD1375" w:rsidRDefault="007B0B86" w:rsidP="00312509">
      <w:pPr>
        <w:rPr>
          <w:rFonts w:ascii="TH SarabunPSK" w:hAnsi="TH SarabunPSK" w:cs="TH SarabunPSK"/>
          <w:b/>
          <w:bCs/>
          <w:sz w:val="56"/>
          <w:szCs w:val="56"/>
          <w:cs/>
        </w:rPr>
      </w:pPr>
      <w:r w:rsidRPr="00BD1375">
        <w:rPr>
          <w:rFonts w:ascii="TH SarabunPSK" w:hAnsi="TH SarabunPSK" w:cs="TH SarabunPSK"/>
          <w:b/>
          <w:bCs/>
          <w:sz w:val="56"/>
          <w:szCs w:val="56"/>
          <w:cs/>
        </w:rPr>
        <w:t>การประชาเสวนาหาทางออก</w:t>
      </w:r>
      <w:r w:rsidR="000362C0" w:rsidRPr="00BD1375">
        <w:rPr>
          <w:rFonts w:ascii="TH SarabunPSK" w:hAnsi="TH SarabunPSK" w:cs="TH SarabunPSK"/>
          <w:b/>
          <w:bCs/>
          <w:sz w:val="56"/>
          <w:szCs w:val="56"/>
          <w:cs/>
        </w:rPr>
        <w:t>คืออะไร และทำไมต้องใช้กระบวนการนี้</w:t>
      </w:r>
      <w:r w:rsidRPr="00BD1375">
        <w:rPr>
          <w:rFonts w:ascii="TH SarabunPSK" w:hAnsi="TH SarabunPSK" w:cs="TH SarabunPSK"/>
          <w:b/>
          <w:bCs/>
          <w:sz w:val="56"/>
          <w:szCs w:val="56"/>
          <w:cs/>
        </w:rPr>
        <w:t>ในระบอบประชาธิปไตย</w:t>
      </w:r>
      <w:r w:rsidR="00232A05" w:rsidRPr="00BD1375">
        <w:rPr>
          <w:rFonts w:ascii="TH SarabunPSK" w:hAnsi="TH SarabunPSK" w:cs="TH SarabunPSK"/>
          <w:b/>
          <w:bCs/>
          <w:sz w:val="56"/>
          <w:szCs w:val="56"/>
          <w:cs/>
        </w:rPr>
        <w:t>ในการกำหนดอนาคตประเทศไทย</w:t>
      </w:r>
    </w:p>
    <w:p w:rsidR="00312509" w:rsidRPr="00BD1375" w:rsidRDefault="00917E76" w:rsidP="00312509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</w:t>
      </w:r>
      <w:r w:rsidR="00FC63E6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การสานเสวนาหาทางออกกับประชาชน</w:t>
      </w:r>
      <w:r w:rsidR="000362C0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คืออะไร </w:t>
      </w:r>
      <w:r w:rsidR="00FC63E6" w:rsidRPr="00BD1375">
        <w:rPr>
          <w:rFonts w:ascii="TH SarabunPSK" w:hAnsi="TH SarabunPSK" w:cs="TH SarabunPSK"/>
          <w:sz w:val="32"/>
          <w:szCs w:val="32"/>
          <w:cs/>
        </w:rPr>
        <w:t xml:space="preserve"> ผู้เขียนเรียก</w:t>
      </w:r>
      <w:r w:rsidR="0070330A" w:rsidRPr="00BD1375">
        <w:rPr>
          <w:rFonts w:ascii="TH SarabunPSK" w:hAnsi="TH SarabunPSK" w:cs="TH SarabunPSK"/>
          <w:sz w:val="32"/>
          <w:szCs w:val="32"/>
          <w:cs/>
        </w:rPr>
        <w:t>คำ</w:t>
      </w:r>
      <w:r w:rsidR="000362C0" w:rsidRPr="00BD1375">
        <w:rPr>
          <w:rFonts w:ascii="TH SarabunPSK" w:hAnsi="TH SarabunPSK" w:cs="TH SarabunPSK"/>
          <w:sz w:val="32"/>
          <w:szCs w:val="32"/>
          <w:cs/>
        </w:rPr>
        <w:t>นี้</w:t>
      </w:r>
      <w:r w:rsidR="0070330A" w:rsidRPr="00BD1375">
        <w:rPr>
          <w:rFonts w:ascii="TH SarabunPSK" w:hAnsi="TH SarabunPSK" w:cs="TH SarabunPSK"/>
          <w:sz w:val="32"/>
          <w:szCs w:val="32"/>
          <w:cs/>
        </w:rPr>
        <w:t xml:space="preserve">ที่มาจากภาษาอังกฤษ คือ </w:t>
      </w:r>
      <w:r w:rsidR="0070330A" w:rsidRPr="00BD1375">
        <w:rPr>
          <w:rFonts w:ascii="TH SarabunPSK" w:hAnsi="TH SarabunPSK" w:cs="TH SarabunPSK"/>
          <w:sz w:val="32"/>
          <w:szCs w:val="32"/>
        </w:rPr>
        <w:t xml:space="preserve">Public Deliberation </w:t>
      </w:r>
      <w:r w:rsidR="00FC63E6" w:rsidRPr="00BD1375">
        <w:rPr>
          <w:rFonts w:ascii="TH SarabunPSK" w:hAnsi="TH SarabunPSK" w:cs="TH SarabunPSK"/>
          <w:sz w:val="32"/>
          <w:szCs w:val="32"/>
          <w:cs/>
        </w:rPr>
        <w:t>ว่า “</w:t>
      </w:r>
      <w:r w:rsidR="00FC63E6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การประชาเสวนาหาทางออก”</w:t>
      </w:r>
      <w:r w:rsidR="00FC63E6" w:rsidRPr="00BD13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2509" w:rsidRPr="00BD1375">
        <w:rPr>
          <w:rFonts w:ascii="TH SarabunPSK" w:hAnsi="TH SarabunPSK" w:cs="TH SarabunPSK"/>
          <w:sz w:val="32"/>
          <w:szCs w:val="32"/>
          <w:cs/>
        </w:rPr>
        <w:t>การสานเสวนาหาทางออกไม่ใช่เพียงแต่การมาอภิปรายเพื่</w:t>
      </w:r>
      <w:r w:rsidR="0070330A" w:rsidRPr="00BD1375">
        <w:rPr>
          <w:rFonts w:ascii="TH SarabunPSK" w:hAnsi="TH SarabunPSK" w:cs="TH SarabunPSK"/>
          <w:sz w:val="32"/>
          <w:szCs w:val="32"/>
          <w:cs/>
        </w:rPr>
        <w:t>อส่งเสริมความเข้าใจอันดี  แต่</w:t>
      </w:r>
      <w:r w:rsidR="00312509" w:rsidRPr="00BD1375">
        <w:rPr>
          <w:rFonts w:ascii="TH SarabunPSK" w:hAnsi="TH SarabunPSK" w:cs="TH SarabunPSK"/>
          <w:sz w:val="32"/>
          <w:szCs w:val="32"/>
          <w:cs/>
        </w:rPr>
        <w:t xml:space="preserve">เป็นวิธีที่เรามาตัดสินใจร่วมกันเพื่อที่เราจะทำอะไรด้วยกัน   </w:t>
      </w:r>
      <w:r w:rsidR="00FC63E6" w:rsidRPr="00BD1375">
        <w:rPr>
          <w:rFonts w:ascii="TH SarabunPSK" w:hAnsi="TH SarabunPSK" w:cs="TH SarabunPSK"/>
          <w:sz w:val="32"/>
          <w:szCs w:val="32"/>
          <w:cs/>
        </w:rPr>
        <w:t>เพื่อหาทางออกในเรื่องยากๆ เช่นเรื่องนโยบายสาธารณะ เรื่องที่มีความเห็นต่างที่ไม่สามารถตัดสินใจได้ง่ายๆโ</w:t>
      </w:r>
      <w:r w:rsidR="000D0D17" w:rsidRPr="00BD1375">
        <w:rPr>
          <w:rFonts w:ascii="TH SarabunPSK" w:hAnsi="TH SarabunPSK" w:cs="TH SarabunPSK"/>
          <w:sz w:val="32"/>
          <w:szCs w:val="32"/>
          <w:cs/>
        </w:rPr>
        <w:t>ด</w:t>
      </w:r>
      <w:r w:rsidR="00FC63E6" w:rsidRPr="00BD1375">
        <w:rPr>
          <w:rFonts w:ascii="TH SarabunPSK" w:hAnsi="TH SarabunPSK" w:cs="TH SarabunPSK"/>
          <w:sz w:val="32"/>
          <w:szCs w:val="32"/>
          <w:cs/>
        </w:rPr>
        <w:t>ยการยกมือโหวต</w:t>
      </w:r>
      <w:r w:rsidR="00312509" w:rsidRPr="00BD1375">
        <w:rPr>
          <w:rFonts w:ascii="TH SarabunPSK" w:hAnsi="TH SarabunPSK" w:cs="TH SarabunPSK"/>
          <w:sz w:val="32"/>
          <w:szCs w:val="32"/>
          <w:cs/>
        </w:rPr>
        <w:t xml:space="preserve">ประชาชนจะได้รับการท้าทายให้เผชิญกับผลตามมาของทางเลือกหลากหลายที่อาจจะไม่เป็นที่น่ารื่นรมย์นักและต้อง </w:t>
      </w:r>
      <w:r w:rsidR="00312509" w:rsidRPr="00BD1375">
        <w:rPr>
          <w:rFonts w:ascii="TH SarabunPSK" w:hAnsi="TH SarabunPSK" w:cs="TH SarabunPSK"/>
          <w:sz w:val="32"/>
          <w:szCs w:val="32"/>
        </w:rPr>
        <w:t>“</w:t>
      </w:r>
      <w:r w:rsidR="00312509" w:rsidRPr="00BD1375">
        <w:rPr>
          <w:rFonts w:ascii="TH SarabunPSK" w:hAnsi="TH SarabunPSK" w:cs="TH SarabunPSK"/>
          <w:sz w:val="32"/>
          <w:szCs w:val="32"/>
          <w:cs/>
        </w:rPr>
        <w:t>ทำงานร่วมกันฟันฝ่า</w:t>
      </w:r>
      <w:r w:rsidR="00FC63E6" w:rsidRPr="00BD1375">
        <w:rPr>
          <w:rFonts w:ascii="TH SarabunPSK" w:hAnsi="TH SarabunPSK" w:cs="TH SarabunPSK"/>
          <w:sz w:val="32"/>
          <w:szCs w:val="32"/>
          <w:cs/>
        </w:rPr>
        <w:t>อารมณ์</w:t>
      </w:r>
      <w:r w:rsidR="00312509" w:rsidRPr="00BD1375">
        <w:rPr>
          <w:rFonts w:ascii="TH SarabunPSK" w:hAnsi="TH SarabunPSK" w:cs="TH SarabunPSK"/>
          <w:sz w:val="32"/>
          <w:szCs w:val="32"/>
        </w:rPr>
        <w:t>”</w:t>
      </w:r>
      <w:r w:rsidR="00312509" w:rsidRPr="00BD1375">
        <w:rPr>
          <w:rFonts w:ascii="TH SarabunPSK" w:hAnsi="TH SarabunPSK" w:cs="TH SarabunPSK"/>
          <w:sz w:val="32"/>
          <w:szCs w:val="32"/>
          <w:cs/>
        </w:rPr>
        <w:t>ที่บางครั้งร้อนแรง</w:t>
      </w:r>
      <w:r w:rsidR="000D0D17" w:rsidRPr="00BD137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12509" w:rsidRPr="00BD1375">
        <w:rPr>
          <w:rFonts w:ascii="TH SarabunPSK" w:hAnsi="TH SarabunPSK" w:cs="TH SarabunPSK"/>
          <w:sz w:val="32"/>
          <w:szCs w:val="32"/>
          <w:cs/>
        </w:rPr>
        <w:t>ซึ่งเป็นส่วนหนึ่งของการตัดสินใจของสาธารณชน</w:t>
      </w:r>
    </w:p>
    <w:p w:rsidR="008C6327" w:rsidRDefault="00BC2972" w:rsidP="00312509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</w:rPr>
        <w:t xml:space="preserve">                    </w:t>
      </w:r>
      <w:r w:rsidR="00FC63E6" w:rsidRPr="00BD1375">
        <w:rPr>
          <w:rFonts w:ascii="TH SarabunPSK" w:hAnsi="TH SarabunPSK" w:cs="TH SarabunPSK"/>
          <w:sz w:val="32"/>
          <w:szCs w:val="32"/>
          <w:cs/>
        </w:rPr>
        <w:t xml:space="preserve">ก่อนจะพูดคุยทำความเข้าใจถึงกระบวนการประชาเสวนาหาทางออก  คงต้องย้อนกลับไปดู </w:t>
      </w:r>
      <w:r w:rsidR="00FC63E6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การพัฒนาประชาธิปไตย</w:t>
      </w:r>
      <w:r w:rsidR="00FC63E6" w:rsidRPr="00BD1375">
        <w:rPr>
          <w:rFonts w:ascii="TH SarabunPSK" w:hAnsi="TH SarabunPSK" w:cs="TH SarabunPSK"/>
          <w:sz w:val="32"/>
          <w:szCs w:val="32"/>
          <w:cs/>
        </w:rPr>
        <w:t xml:space="preserve"> ที่เริ่มในสมัยกรีกโบราณ ที่ประชาชนมาชุมนุมกัน</w:t>
      </w:r>
      <w:r w:rsidR="009123EB" w:rsidRPr="00BD1375">
        <w:rPr>
          <w:rFonts w:ascii="TH SarabunPSK" w:hAnsi="TH SarabunPSK" w:cs="TH SarabunPSK"/>
          <w:sz w:val="32"/>
          <w:szCs w:val="32"/>
          <w:cs/>
        </w:rPr>
        <w:t>เพื่อลงมติในประเด็นสำคัญทางการเมืองโดยเฉพาะการตัดสินใจในการออกกฏหมาย</w:t>
      </w:r>
      <w:r w:rsidR="00FE4561" w:rsidRPr="00BD1375">
        <w:rPr>
          <w:rFonts w:ascii="TH SarabunPSK" w:hAnsi="TH SarabunPSK" w:cs="TH SarabunPSK"/>
          <w:sz w:val="32"/>
          <w:szCs w:val="32"/>
          <w:cs/>
        </w:rPr>
        <w:t xml:space="preserve">ถึงแม้จะมีการมอบหมายประชาชนตัวแทนไปยกร่างห้าร้อยคน  แต่การตัดสินใจในทุกครั้งต้องให้ประชาชนมาลงมติทุกคน </w:t>
      </w:r>
      <w:r w:rsidR="0070330A" w:rsidRPr="00BD1375">
        <w:rPr>
          <w:rFonts w:ascii="TH SarabunPSK" w:hAnsi="TH SarabunPSK" w:cs="TH SarabunPSK"/>
          <w:sz w:val="32"/>
          <w:szCs w:val="32"/>
        </w:rPr>
        <w:t xml:space="preserve">   </w:t>
      </w:r>
      <w:r w:rsidR="00FE4561" w:rsidRPr="00BD1375">
        <w:rPr>
          <w:rFonts w:ascii="TH SarabunPSK" w:hAnsi="TH SarabunPSK" w:cs="TH SarabunPSK"/>
          <w:sz w:val="32"/>
          <w:szCs w:val="32"/>
          <w:cs/>
        </w:rPr>
        <w:t>จึงเป็นประชาธิปไตย</w:t>
      </w:r>
      <w:r w:rsidR="000D0D17" w:rsidRPr="00BD1375">
        <w:rPr>
          <w:rFonts w:ascii="TH SarabunPSK" w:hAnsi="TH SarabunPSK" w:cs="TH SarabunPSK"/>
          <w:sz w:val="32"/>
          <w:szCs w:val="32"/>
          <w:cs/>
        </w:rPr>
        <w:t>ที่</w:t>
      </w:r>
      <w:r w:rsidR="00FE4561" w:rsidRPr="00BD1375">
        <w:rPr>
          <w:rFonts w:ascii="TH SarabunPSK" w:hAnsi="TH SarabunPSK" w:cs="TH SarabunPSK"/>
          <w:sz w:val="32"/>
          <w:szCs w:val="32"/>
          <w:cs/>
        </w:rPr>
        <w:t xml:space="preserve">แต่ละคนทีละคนได้ออกเสียง จึงเรียกว่า </w:t>
      </w:r>
      <w:r w:rsidR="00FE4561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“ประชาธิปไตยทางตรง” </w:t>
      </w:r>
      <w:r w:rsidR="00FE4561" w:rsidRPr="00BD1375">
        <w:rPr>
          <w:rFonts w:ascii="TH SarabunPSK" w:hAnsi="TH SarabunPSK" w:cs="TH SarabunPSK"/>
          <w:b/>
          <w:bCs/>
          <w:sz w:val="32"/>
          <w:szCs w:val="32"/>
        </w:rPr>
        <w:t>(Direct Democracy)</w:t>
      </w:r>
      <w:r w:rsidR="0037199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371990">
        <w:rPr>
          <w:noProof/>
        </w:rPr>
        <w:drawing>
          <wp:inline distT="0" distB="0" distL="0" distR="0">
            <wp:extent cx="2597203" cy="3895749"/>
            <wp:effectExtent l="0" t="0" r="0" b="0"/>
            <wp:docPr id="3" name="Picture 3" descr="https://mail-attachment.googleusercontent.com/attachment/?saduie=AG9B_P-jX66PzCvLcER9fh5Wkdbx&amp;attid=0.1&amp;disp=emb&amp;view=att&amp;th=137db3add16fd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l-attachment.googleusercontent.com/attachment/?saduie=AG9B_P-jX66PzCvLcER9fh5Wkdbx&amp;attid=0.1&amp;disp=emb&amp;view=att&amp;th=137db3add16fd79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63" cy="389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5CA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C6327" w:rsidRPr="00BD1375" w:rsidRDefault="009B05CA" w:rsidP="00312509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>แต่เมื่อประชากรมีจำนวนมากขึ้นก็ทำให้กระบวนการออกเสียงโดยตรงทุกครั้งเป็นเรื่องยาก และสิ้นเปลือง จึงได้มีการพัฒนาจากประชาธิปไตยทางตรงเป็น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ประชาธิปไตยแบบตัวแทน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(Representative Democracy)</w:t>
      </w:r>
    </w:p>
    <w:p w:rsidR="008C6327" w:rsidRPr="00BD1375" w:rsidRDefault="00922030" w:rsidP="0031250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151529" cy="1794501"/>
            <wp:effectExtent l="0" t="0" r="1270" b="0"/>
            <wp:docPr id="4" name="Picture 4" descr="C:\Users\Fujitsu\Pictures\รูป หนังสือประชาเสวนาหาทางออก\ประชาธิปไตยทางตร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jitsu\Pictures\รูป หนังสือประชาเสวนาหาทางออก\ประชาธิปไตยทางตรง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725" cy="179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327" w:rsidRPr="00BD1375" w:rsidRDefault="0070330A" w:rsidP="00312509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10232" w:rsidRPr="00BD1375">
        <w:rPr>
          <w:rFonts w:ascii="TH SarabunPSK" w:hAnsi="TH SarabunPSK" w:cs="TH SarabunPSK"/>
          <w:sz w:val="32"/>
          <w:szCs w:val="32"/>
          <w:cs/>
        </w:rPr>
        <w:t>แต่จากการมีตัวแทนหรือผู้แทน แต่ผู้แทนเมื่อเป็นผู้แทนหากจะตัดสินใจใดๆที่มีผลกระทบต่อประชาชน ก็ควรจะกลับมาสอบถามความเห็นก่อนตัดสินใจนั้นหรือเปล่า  ดังนั้นต่อมาจึงเกิดแนวทางที่ได้บัญญัติออกมาเป็นกฏหมายก็ดี รัฐธรรมนูญก็ดีที่จะต้องให้ประชาชนมีส่วนร่วม จึงเกิดเป็น</w:t>
      </w:r>
      <w:r w:rsidR="00410232" w:rsidRPr="00BD1375">
        <w:rPr>
          <w:rFonts w:ascii="TH SarabunPSK" w:hAnsi="TH SarabunPSK" w:cs="TH SarabunPSK"/>
          <w:sz w:val="32"/>
          <w:szCs w:val="32"/>
        </w:rPr>
        <w:t xml:space="preserve"> </w:t>
      </w:r>
      <w:r w:rsidR="00410232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ประชาธิปไตยแห่งการมีส่วนร่วม </w:t>
      </w:r>
      <w:r w:rsidR="00410232" w:rsidRPr="00BD1375">
        <w:rPr>
          <w:rFonts w:ascii="TH SarabunPSK" w:hAnsi="TH SarabunPSK" w:cs="TH SarabunPSK"/>
          <w:b/>
          <w:bCs/>
          <w:sz w:val="32"/>
          <w:szCs w:val="32"/>
        </w:rPr>
        <w:t>(Participatory  Democracy</w:t>
      </w:r>
      <w:r w:rsidR="00410232" w:rsidRPr="00BD1375">
        <w:rPr>
          <w:rFonts w:ascii="TH SarabunPSK" w:hAnsi="TH SarabunPSK" w:cs="TH SarabunPSK"/>
          <w:sz w:val="32"/>
          <w:szCs w:val="32"/>
        </w:rPr>
        <w:t xml:space="preserve">) </w:t>
      </w:r>
    </w:p>
    <w:p w:rsidR="008C6327" w:rsidRPr="00BD1375" w:rsidRDefault="00611923" w:rsidP="0031250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382792" cy="3511603"/>
            <wp:effectExtent l="0" t="0" r="0" b="0"/>
            <wp:docPr id="14" name="Picture 14" descr="C:\Users\Fujitsu\AppData\Local\Temp\Rar$DI00.592\P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jitsu\AppData\Local\Temp\Rar$DI00.592\P_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007" cy="351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327" w:rsidRPr="00BD1375" w:rsidRDefault="008C6327" w:rsidP="00312509">
      <w:pPr>
        <w:rPr>
          <w:rFonts w:ascii="TH SarabunPSK" w:hAnsi="TH SarabunPSK" w:cs="TH SarabunPSK"/>
          <w:sz w:val="32"/>
          <w:szCs w:val="32"/>
        </w:rPr>
      </w:pPr>
    </w:p>
    <w:p w:rsidR="00B50377" w:rsidRPr="00BD1375" w:rsidRDefault="00410232" w:rsidP="00312509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 xml:space="preserve">โดยเฉพาะเมื่อถอดรากศัพท์ ของ เดโมเครย์หรือประชาธิปไตย ก็คือ </w:t>
      </w:r>
      <w:r w:rsidR="006114F9" w:rsidRPr="00BD1375">
        <w:rPr>
          <w:rFonts w:ascii="TH SarabunPSK" w:hAnsi="TH SarabunPSK" w:cs="TH SarabunPSK"/>
          <w:sz w:val="32"/>
          <w:szCs w:val="32"/>
          <w:cs/>
        </w:rPr>
        <w:t>อำนาจเป็นของประชาชน จึง</w:t>
      </w:r>
      <w:r w:rsidR="00927759" w:rsidRPr="00BD1375">
        <w:rPr>
          <w:rFonts w:ascii="TH SarabunPSK" w:hAnsi="TH SarabunPSK" w:cs="TH SarabunPSK"/>
          <w:sz w:val="32"/>
          <w:szCs w:val="32"/>
          <w:cs/>
        </w:rPr>
        <w:t>ได้มีการพัฒนาให้</w:t>
      </w:r>
      <w:r w:rsidR="006114F9" w:rsidRPr="00BD1375">
        <w:rPr>
          <w:rFonts w:ascii="TH SarabunPSK" w:hAnsi="TH SarabunPSK" w:cs="TH SarabunPSK"/>
          <w:sz w:val="32"/>
          <w:szCs w:val="32"/>
          <w:cs/>
        </w:rPr>
        <w:t xml:space="preserve">มีกระบวนการมีส่วนร่วมมากขึ้นนับตั้งแต่ การกระจายอำนาจ จนไปถึงการรับฟังความคิดเห็นของประชาชน หรือที่รู้จักกัน ในชื่อ </w:t>
      </w:r>
      <w:r w:rsidR="006114F9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การประชาพิจารณ์</w:t>
      </w:r>
      <w:r w:rsidR="006114F9" w:rsidRPr="00BD1375">
        <w:rPr>
          <w:rFonts w:ascii="TH SarabunPSK" w:hAnsi="TH SarabunPSK" w:cs="TH SarabunPSK"/>
          <w:sz w:val="32"/>
          <w:szCs w:val="32"/>
          <w:cs/>
        </w:rPr>
        <w:t xml:space="preserve"> แต่การทำประชาพิจารณ์ก็กลายเป็น การกระทำหลังจากผู้มีอำนาจตัดสินใจว่า จะ</w:t>
      </w:r>
      <w:r w:rsidR="00927759" w:rsidRPr="00BD1375">
        <w:rPr>
          <w:rFonts w:ascii="TH SarabunPSK" w:hAnsi="TH SarabunPSK" w:cs="TH SarabunPSK"/>
          <w:sz w:val="32"/>
          <w:szCs w:val="32"/>
          <w:cs/>
        </w:rPr>
        <w:t>ทำ</w:t>
      </w:r>
      <w:r w:rsidR="006114F9" w:rsidRPr="00BD1375">
        <w:rPr>
          <w:rFonts w:ascii="TH SarabunPSK" w:hAnsi="TH SarabunPSK" w:cs="TH SarabunPSK"/>
          <w:sz w:val="32"/>
          <w:szCs w:val="32"/>
          <w:cs/>
        </w:rPr>
        <w:t>อ</w:t>
      </w:r>
      <w:r w:rsidR="00B50377" w:rsidRPr="00BD1375">
        <w:rPr>
          <w:rFonts w:ascii="TH SarabunPSK" w:hAnsi="TH SarabunPSK" w:cs="TH SarabunPSK"/>
          <w:sz w:val="32"/>
          <w:szCs w:val="32"/>
          <w:cs/>
        </w:rPr>
        <w:t>ะไร หรือไม่ทำอะไรแน่นอนแล้ว เช่น</w:t>
      </w:r>
      <w:r w:rsidR="006114F9" w:rsidRPr="00BD1375">
        <w:rPr>
          <w:rFonts w:ascii="TH SarabunPSK" w:hAnsi="TH SarabunPSK" w:cs="TH SarabunPSK"/>
          <w:sz w:val="32"/>
          <w:szCs w:val="32"/>
          <w:cs/>
        </w:rPr>
        <w:t>สร้างโรงไฟฟ้า สร้างศูนย์ขยะ ออกกฏหมายที่มีผลกระทบ เวทีการรับฟังความคิดเห็น</w:t>
      </w:r>
      <w:r w:rsidR="00927759" w:rsidRPr="00BD1375">
        <w:rPr>
          <w:rFonts w:ascii="TH SarabunPSK" w:hAnsi="TH SarabunPSK" w:cs="TH SarabunPSK"/>
          <w:sz w:val="32"/>
          <w:szCs w:val="32"/>
          <w:cs/>
        </w:rPr>
        <w:t>นี้</w:t>
      </w:r>
      <w:r w:rsidR="006114F9" w:rsidRPr="00BD1375">
        <w:rPr>
          <w:rFonts w:ascii="TH SarabunPSK" w:hAnsi="TH SarabunPSK" w:cs="TH SarabunPSK"/>
          <w:sz w:val="32"/>
          <w:szCs w:val="32"/>
          <w:cs/>
        </w:rPr>
        <w:t xml:space="preserve"> ก็มักจะเป็นเวทีแห่งการมาโต้แย้งกัน ไม่ใช่เวทีที่มาฟังกั</w:t>
      </w:r>
      <w:r w:rsidR="00694408">
        <w:rPr>
          <w:rFonts w:ascii="TH SarabunPSK" w:hAnsi="TH SarabunPSK" w:cs="TH SarabunPSK"/>
          <w:sz w:val="32"/>
          <w:szCs w:val="32"/>
          <w:cs/>
        </w:rPr>
        <w:t>นอย่างตั้งใจ หรือมาหาทา</w:t>
      </w:r>
      <w:r w:rsidR="00694408">
        <w:rPr>
          <w:rFonts w:ascii="TH SarabunPSK" w:hAnsi="TH SarabunPSK" w:cs="TH SarabunPSK" w:hint="cs"/>
          <w:sz w:val="32"/>
          <w:szCs w:val="32"/>
          <w:cs/>
        </w:rPr>
        <w:t>ง</w:t>
      </w:r>
      <w:r w:rsidR="00694408" w:rsidRPr="00BD1375">
        <w:rPr>
          <w:rFonts w:ascii="TH SarabunPSK" w:hAnsi="TH SarabunPSK" w:cs="TH SarabunPSK"/>
          <w:sz w:val="32"/>
          <w:szCs w:val="32"/>
          <w:cs/>
        </w:rPr>
        <w:t xml:space="preserve">ออกร่วมกัน </w:t>
      </w:r>
    </w:p>
    <w:p w:rsidR="00694408" w:rsidRDefault="00694408" w:rsidP="00312509">
      <w:pPr>
        <w:rPr>
          <w:rFonts w:ascii="TH SarabunPSK" w:hAnsi="TH SarabunPSK" w:cs="TH SarabunPSK"/>
          <w:sz w:val="32"/>
          <w:szCs w:val="32"/>
        </w:rPr>
      </w:pPr>
    </w:p>
    <w:p w:rsidR="00694408" w:rsidRDefault="00694408" w:rsidP="0031250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E796D31" wp14:editId="735ECD56">
            <wp:extent cx="4286957" cy="4510528"/>
            <wp:effectExtent l="0" t="0" r="0" b="4445"/>
            <wp:docPr id="15" name="Picture 15" descr="C:\Users\Fujitsu\AppData\Local\Temp\Rar$DI01.744\P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jitsu\AppData\Local\Temp\Rar$DI01.744\P_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241" cy="451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77" w:rsidRPr="00BD1375" w:rsidRDefault="002F5F0A" w:rsidP="0031250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050561" cy="2544346"/>
            <wp:effectExtent l="0" t="0" r="0" b="8890"/>
            <wp:docPr id="10" name="Picture 10" descr="C:\Users\Fujitsu\Pictures\รูป หนังสือประชาเสวนาหาทางออก\mail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jitsu\Pictures\รูป หนังสือประชาเสวนาหาทางออก\mail 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39" cy="254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77" w:rsidRPr="00BD1375" w:rsidRDefault="00B50377" w:rsidP="00312509">
      <w:pPr>
        <w:rPr>
          <w:rFonts w:ascii="TH SarabunPSK" w:hAnsi="TH SarabunPSK" w:cs="TH SarabunPSK"/>
          <w:sz w:val="32"/>
          <w:szCs w:val="32"/>
        </w:rPr>
      </w:pPr>
    </w:p>
    <w:p w:rsidR="00FC63E6" w:rsidRPr="00BD1375" w:rsidRDefault="006114F9" w:rsidP="00312509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 xml:space="preserve"> การออกกฏหมาย เช่นกฏหมายรัฐธรรมนูญ ก็ยกร่างแล้วใช้กระบวนการประชาพิจารณ์สั้นๆ ไม่มีเวทีที่จะมาสานเสวนาหาทางออกร่วมกัน และเมื่อต้องตัดสินใจก็ใช้กระบวนการ ที่เร่งรัดสู่การลง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ประชามติ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ที่ตอบโจทย์เพียง รับหรือไม่รับเท่านั้น ก่อให้เกิดความแตกแยก เมื่อผลการลงประชามติไม่แตกต่างกันมาก นอกจากนั้นเมื่อไม่สามารถมีเวทีที่หันหน้ามาพูดคุยกันที่ไม่ใช่เอาแพ้ เอาชนะกัน ประชาชนก็ออกมาแสดงพลังบนท้องถนนบ้าง อดข้าวประท้วงบ้าง</w:t>
      </w:r>
      <w:r w:rsidR="002E7EF7" w:rsidRPr="00BD1375">
        <w:rPr>
          <w:rFonts w:ascii="TH SarabunPSK" w:hAnsi="TH SarabunPSK" w:cs="TH SarabunPSK"/>
          <w:sz w:val="32"/>
          <w:szCs w:val="32"/>
          <w:cs/>
        </w:rPr>
        <w:t xml:space="preserve"> เพื่อบอกกับผู้มีอำนาจ ถึงความทุกข์ หรือความต้องการของเขา ที่ต้องการให้ผู้มีอำนาจฟัง</w:t>
      </w:r>
      <w:r w:rsidR="00927759" w:rsidRPr="00BD137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E7EF7" w:rsidRPr="00BD1375">
        <w:rPr>
          <w:rFonts w:ascii="TH SarabunPSK" w:hAnsi="TH SarabunPSK" w:cs="TH SarabunPSK"/>
          <w:sz w:val="32"/>
          <w:szCs w:val="32"/>
          <w:cs/>
        </w:rPr>
        <w:t xml:space="preserve"> ออกมาชุมนุมไม่กี่คนก็ไม่ได้ผล จึงต้องออกมาเ</w:t>
      </w:r>
      <w:r w:rsidR="00927759" w:rsidRPr="00BD1375">
        <w:rPr>
          <w:rFonts w:ascii="TH SarabunPSK" w:hAnsi="TH SarabunPSK" w:cs="TH SarabunPSK"/>
          <w:sz w:val="32"/>
          <w:szCs w:val="32"/>
          <w:cs/>
        </w:rPr>
        <w:t>ป็</w:t>
      </w:r>
      <w:r w:rsidR="002E7EF7" w:rsidRPr="00BD1375">
        <w:rPr>
          <w:rFonts w:ascii="TH SarabunPSK" w:hAnsi="TH SarabunPSK" w:cs="TH SarabunPSK"/>
          <w:sz w:val="32"/>
          <w:szCs w:val="32"/>
          <w:cs/>
        </w:rPr>
        <w:t xml:space="preserve">นพันเป็นหมื่น  </w:t>
      </w:r>
      <w:r w:rsidR="00927759" w:rsidRPr="00BD1375">
        <w:rPr>
          <w:rFonts w:ascii="TH SarabunPSK" w:hAnsi="TH SarabunPSK" w:cs="TH SarabunPSK"/>
          <w:sz w:val="32"/>
          <w:szCs w:val="32"/>
          <w:cs/>
        </w:rPr>
        <w:t>หากออกมาแล้ว</w:t>
      </w:r>
      <w:r w:rsidR="002E7EF7" w:rsidRPr="00BD1375">
        <w:rPr>
          <w:rFonts w:ascii="TH SarabunPSK" w:hAnsi="TH SarabunPSK" w:cs="TH SarabunPSK"/>
          <w:sz w:val="32"/>
          <w:szCs w:val="32"/>
          <w:cs/>
        </w:rPr>
        <w:t xml:space="preserve">อยู่ข้างถนน ผู้มีอำนาจก็ยังไม่ได้ยิน จึงต้องปิดถนน หรือกระทำอื่นใด ที่มักจะนำไปสู่ความรุนแรง </w:t>
      </w:r>
      <w:r w:rsidR="008553AC" w:rsidRPr="00BD1375">
        <w:rPr>
          <w:rFonts w:ascii="TH SarabunPSK" w:hAnsi="TH SarabunPSK" w:cs="TH SarabunPSK"/>
          <w:sz w:val="32"/>
          <w:szCs w:val="32"/>
          <w:cs/>
        </w:rPr>
        <w:t xml:space="preserve"> ได้มีความพยายามที่จะหาแนวทางที่ดีกว่า และลงตัวของประชาธิปไตย และคำตอบจึงมาอยู่ที่ </w:t>
      </w:r>
      <w:r w:rsidR="008553AC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ประชาธิปไตยแห่งการสานเสวนาหาทางออก หรือ </w:t>
      </w:r>
      <w:r w:rsidR="008553AC" w:rsidRPr="00BD1375">
        <w:rPr>
          <w:rFonts w:ascii="TH SarabunPSK" w:hAnsi="TH SarabunPSK" w:cs="TH SarabunPSK"/>
          <w:b/>
          <w:bCs/>
          <w:sz w:val="32"/>
          <w:szCs w:val="32"/>
        </w:rPr>
        <w:t>Deliberative Democracy</w:t>
      </w:r>
    </w:p>
    <w:p w:rsidR="008C6327" w:rsidRPr="00BD1375" w:rsidRDefault="002F5F0A" w:rsidP="0031250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898015" cy="1583055"/>
            <wp:effectExtent l="0" t="0" r="6985" b="0"/>
            <wp:docPr id="13" name="Picture 13" descr="C:\Users\Fujitsu\Pictures\รูป หนังสือประชาเสวนาหาทางออก\mail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jitsu\Pictures\รูป หนังสือประชาเสวนาหาทางออก\mail 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40F" w:rsidRPr="00BD1375" w:rsidRDefault="002E7EF7" w:rsidP="00522163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มูลนิธิ เคทเอริ่ง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เดวิด แมทธิว</w:t>
      </w:r>
      <w:r w:rsidR="00E01434" w:rsidRPr="00BD1375">
        <w:rPr>
          <w:rFonts w:ascii="TH SarabunPSK" w:hAnsi="TH SarabunPSK" w:cs="TH SarabunPSK"/>
          <w:b/>
          <w:bCs/>
          <w:sz w:val="32"/>
          <w:szCs w:val="32"/>
          <w:cs/>
        </w:rPr>
        <w:t>ส์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ประธานมูลนิธิ ได้เขียนหนังสือ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Politics for People</w:t>
      </w:r>
      <w:r w:rsidRPr="00BD1375">
        <w:rPr>
          <w:rFonts w:ascii="TH SarabunPSK" w:hAnsi="TH SarabunPSK" w:cs="TH SarabunPSK"/>
          <w:sz w:val="32"/>
          <w:szCs w:val="32"/>
        </w:rPr>
        <w:t xml:space="preserve"> 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การเมืองภาคพลเมือง</w:t>
      </w:r>
      <w:r w:rsidRPr="00BD1375">
        <w:rPr>
          <w:rStyle w:val="a5"/>
          <w:rFonts w:ascii="TH SarabunPSK" w:hAnsi="TH SarabunPSK" w:cs="TH SarabunPSK"/>
          <w:sz w:val="32"/>
          <w:szCs w:val="32"/>
          <w:cs/>
        </w:rPr>
        <w:footnoteReference w:id="3"/>
      </w:r>
      <w:r w:rsidR="008553AC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01434" w:rsidRPr="00BD1375">
        <w:rPr>
          <w:rFonts w:ascii="TH SarabunPSK" w:hAnsi="TH SarabunPSK" w:cs="TH SarabunPSK"/>
          <w:sz w:val="32"/>
          <w:szCs w:val="32"/>
          <w:cs/>
        </w:rPr>
        <w:t>ได้อธิบายถึงคำว่า การเมือง ที่เกี่ยวข้องกับประชาธิปไตยว่า โดยปกติคำว่า ประชาธิปไตยจะถูกจำกัดอยู่ในสองรูปแบบ คือ แบบที่หนี่งนั้น อำนาจจะอยู่ที่รัฐบาล</w:t>
      </w:r>
      <w:r w:rsidR="0081340F" w:rsidRPr="00BD1375">
        <w:rPr>
          <w:rFonts w:ascii="TH SarabunPSK" w:hAnsi="TH SarabunPSK" w:cs="TH SarabunPSK"/>
          <w:sz w:val="32"/>
          <w:szCs w:val="32"/>
          <w:cs/>
        </w:rPr>
        <w:t>และรัฐสภา</w:t>
      </w:r>
      <w:r w:rsidR="00E01434" w:rsidRPr="00BD1375">
        <w:rPr>
          <w:rFonts w:ascii="TH SarabunPSK" w:hAnsi="TH SarabunPSK" w:cs="TH SarabunPSK"/>
          <w:sz w:val="32"/>
          <w:szCs w:val="32"/>
          <w:cs/>
        </w:rPr>
        <w:t>ซึ่งเป็นผู้แทนของประชาชน</w:t>
      </w:r>
      <w:r w:rsidR="0081340F" w:rsidRPr="00BD1375">
        <w:rPr>
          <w:rFonts w:ascii="TH SarabunPSK" w:hAnsi="TH SarabunPSK" w:cs="TH SarabunPSK"/>
          <w:sz w:val="32"/>
          <w:szCs w:val="32"/>
        </w:rPr>
        <w:t xml:space="preserve"> </w:t>
      </w:r>
      <w:r w:rsidR="0081340F" w:rsidRPr="00BD1375">
        <w:rPr>
          <w:rFonts w:ascii="TH SarabunPSK" w:hAnsi="TH SarabunPSK" w:cs="TH SarabunPSK"/>
          <w:sz w:val="32"/>
          <w:szCs w:val="32"/>
          <w:cs/>
        </w:rPr>
        <w:t>พลเมืองอเมริกันจำนวนหนึ่งมีความเชื่อว่า การเมืองได้ถูกผูกขาดเป็นเรื่องของนักการเมืองที่มามีหน้าที่ตัดสินฝ่ายเดียว  ประชาชนพลเมืองได้ถูกผลักออกไปเป็นผู้ดู  ดูนักการเมืองทำหรือเล่นการเมือง</w:t>
      </w:r>
    </w:p>
    <w:p w:rsidR="0081340F" w:rsidRPr="00BD1375" w:rsidRDefault="002F5F0A" w:rsidP="0052216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98015" cy="1583055"/>
            <wp:effectExtent l="0" t="0" r="6985" b="0"/>
            <wp:docPr id="2" name="Picture 2" descr="C:\Users\Fujitsu\Pictures\รูป หนังสือประชาเสวนาหาทางออก\mai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\Pictures\รูป หนังสือประชาเสวนาหาทางออก\mail 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63" w:rsidRPr="00BD1375" w:rsidRDefault="00E01434" w:rsidP="00522163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81340F" w:rsidRPr="00BD1375">
        <w:rPr>
          <w:rFonts w:ascii="TH SarabunPSK" w:hAnsi="TH SarabunPSK" w:cs="TH SarabunPSK"/>
          <w:sz w:val="32"/>
          <w:szCs w:val="32"/>
          <w:cs/>
        </w:rPr>
        <w:t>ประชาธิปไตยอีกแบบเป็น</w:t>
      </w:r>
      <w:r w:rsidRPr="00BD1375">
        <w:rPr>
          <w:rFonts w:ascii="TH SarabunPSK" w:hAnsi="TH SarabunPSK" w:cs="TH SarabunPSK"/>
          <w:sz w:val="32"/>
          <w:szCs w:val="32"/>
          <w:cs/>
        </w:rPr>
        <w:t>แบบที่อำนาจมาจากพลเมืองโดยตรง  และได้หยิบยก สิ่งที่ เจมส์ ฟิสกิน</w:t>
      </w:r>
      <w:r w:rsidRPr="00BD1375">
        <w:rPr>
          <w:rStyle w:val="a5"/>
          <w:rFonts w:ascii="TH SarabunPSK" w:hAnsi="TH SarabunPSK" w:cs="TH SarabunPSK"/>
          <w:sz w:val="32"/>
          <w:szCs w:val="32"/>
          <w:cs/>
        </w:rPr>
        <w:footnoteReference w:id="4"/>
      </w:r>
      <w:r w:rsidR="00044B48" w:rsidRPr="00BD1375">
        <w:rPr>
          <w:rFonts w:ascii="TH SarabunPSK" w:hAnsi="TH SarabunPSK" w:cs="TH SarabunPSK"/>
          <w:sz w:val="32"/>
          <w:szCs w:val="32"/>
        </w:rPr>
        <w:t xml:space="preserve"> </w:t>
      </w:r>
      <w:r w:rsidR="00044B48" w:rsidRPr="00BD1375">
        <w:rPr>
          <w:rFonts w:ascii="TH SarabunPSK" w:hAnsi="TH SarabunPSK" w:cs="TH SarabunPSK"/>
          <w:sz w:val="32"/>
          <w:szCs w:val="32"/>
          <w:cs/>
        </w:rPr>
        <w:t xml:space="preserve">ได้อธิบายใน หนังสือ ประชาธิปไตยกับการสานเสวนาหาทางออก </w:t>
      </w:r>
      <w:r w:rsidR="00044B48" w:rsidRPr="00BD1375">
        <w:rPr>
          <w:rFonts w:ascii="TH SarabunPSK" w:hAnsi="TH SarabunPSK" w:cs="TH SarabunPSK"/>
          <w:sz w:val="32"/>
          <w:szCs w:val="32"/>
        </w:rPr>
        <w:t xml:space="preserve">(Democracy and Deliberation) </w:t>
      </w:r>
      <w:r w:rsidR="00044B48" w:rsidRPr="00BD1375">
        <w:rPr>
          <w:rFonts w:ascii="TH SarabunPSK" w:hAnsi="TH SarabunPSK" w:cs="TH SarabunPSK"/>
          <w:sz w:val="32"/>
          <w:szCs w:val="32"/>
          <w:cs/>
        </w:rPr>
        <w:t xml:space="preserve">ว่า ลักษณะของประชาธิปไตยดังกล่าว ได้บูรณาการ เอาพลังสองอย่างที่เคยขัดแย้งกันในประวัติศาสตร์  ฝ่ายหนึ่งยืนยัน ว่า “อำนาจต้องกลับคืนสู่ประชาชน” </w:t>
      </w:r>
      <w:r w:rsidR="00522163" w:rsidRPr="00BD1375">
        <w:rPr>
          <w:rFonts w:ascii="TH SarabunPSK" w:hAnsi="TH SarabunPSK" w:cs="TH SarabunPSK"/>
          <w:sz w:val="32"/>
          <w:szCs w:val="32"/>
          <w:cs/>
        </w:rPr>
        <w:t>โดยมองถึงความจำเป็นสำหรับประชาชนที่จะควบคุมชะตากรรมของเขาเองโดยการใช้ประชาธิปไตยทางตรงและการลงประชามติ   อีกฝ่ายหนึ่งมอบอำนาจให้กับผู้แทนและเชื่อในสติปัญญาของผู้อาวุโสที่สร้างให้เกิดสิ่งต่าง ๆ โดยอาศัยการพิจารณาอย่งรอบคอบของผู้แทน  อีกฝ่ายหนึ่งให้คุณค่ากับสาธารณชนแต่ไม่ได้ใช้การสานเสวนาหาทางออกหรือดีลิเบอเรชั่น (</w:t>
      </w:r>
      <w:r w:rsidR="00522163" w:rsidRPr="00BD1375">
        <w:rPr>
          <w:rFonts w:ascii="TH SarabunPSK" w:hAnsi="TH SarabunPSK" w:cs="TH SarabunPSK"/>
          <w:sz w:val="32"/>
          <w:szCs w:val="32"/>
        </w:rPr>
        <w:t xml:space="preserve">deliberation)   </w:t>
      </w:r>
      <w:r w:rsidR="00522163" w:rsidRPr="00BD1375">
        <w:rPr>
          <w:rFonts w:ascii="TH SarabunPSK" w:hAnsi="TH SarabunPSK" w:cs="TH SarabunPSK"/>
          <w:sz w:val="32"/>
          <w:szCs w:val="32"/>
          <w:cs/>
        </w:rPr>
        <w:t>อีกฝ่ายได้</w:t>
      </w:r>
      <w:r w:rsidR="008553AC" w:rsidRPr="00BD1375">
        <w:rPr>
          <w:rFonts w:ascii="TH SarabunPSK" w:hAnsi="TH SarabunPSK" w:cs="TH SarabunPSK"/>
          <w:sz w:val="32"/>
          <w:szCs w:val="32"/>
          <w:cs/>
        </w:rPr>
        <w:t>ให้</w:t>
      </w:r>
      <w:r w:rsidR="00522163" w:rsidRPr="00BD1375">
        <w:rPr>
          <w:rFonts w:ascii="TH SarabunPSK" w:hAnsi="TH SarabunPSK" w:cs="TH SarabunPSK"/>
          <w:sz w:val="32"/>
          <w:szCs w:val="32"/>
          <w:cs/>
        </w:rPr>
        <w:t xml:space="preserve">ความสำคัญในการปรึกษาหารือหาทางออกแต่ไม่ได้ทำกับประชาชน  </w:t>
      </w:r>
      <w:r w:rsidR="00522163"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การใช้ประชาธิปไตย</w:t>
      </w:r>
      <w:r w:rsidR="008553AC"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ของสาธารณชน</w:t>
      </w:r>
      <w:r w:rsidR="00522163"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ในรูปแบบประชาเสวนาหาทางออก</w:t>
      </w:r>
      <w:r w:rsidR="00522163" w:rsidRPr="00BD137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522163" w:rsidRPr="00BD1375">
        <w:rPr>
          <w:rFonts w:ascii="TH SarabunPSK" w:hAnsi="TH SarabunPSK" w:cs="TH SarabunPSK"/>
          <w:i/>
          <w:iCs/>
          <w:sz w:val="32"/>
          <w:szCs w:val="32"/>
        </w:rPr>
        <w:t>Deliberative public democracy</w:t>
      </w:r>
      <w:r w:rsidR="00522163" w:rsidRPr="00BD1375">
        <w:rPr>
          <w:rFonts w:ascii="TH SarabunPSK" w:hAnsi="TH SarabunPSK" w:cs="TH SarabunPSK"/>
          <w:sz w:val="32"/>
          <w:szCs w:val="32"/>
        </w:rPr>
        <w:t xml:space="preserve">) </w:t>
      </w:r>
      <w:r w:rsidR="00522163" w:rsidRPr="00BD1375">
        <w:rPr>
          <w:rFonts w:ascii="TH SarabunPSK" w:hAnsi="TH SarabunPSK" w:cs="TH SarabunPSK"/>
          <w:sz w:val="32"/>
          <w:szCs w:val="32"/>
          <w:cs/>
        </w:rPr>
        <w:t xml:space="preserve">ได้นำเอาสองแนวคิดดังกล่าวเข้าด้วยกัน  ทำให้การสานเสวนาหาทางออกเป็นสิ่งที่ต้องการไม่ใช่เฉพาะในกลุ่มที่ทำหน้าที่นิติบัญญัติแต่จำเป็นต้องใช้กับภาคประชาชนด้วย </w:t>
      </w:r>
      <w:r w:rsidR="0081340F" w:rsidRPr="00BD1375">
        <w:rPr>
          <w:rFonts w:ascii="TH SarabunPSK" w:hAnsi="TH SarabunPSK" w:cs="TH SarabunPSK"/>
          <w:sz w:val="32"/>
          <w:szCs w:val="32"/>
          <w:cs/>
        </w:rPr>
        <w:t>มีการฟังกันและกันมากขึ้น  โดยเฉพาะผู้มีอำนาจที่ต้องฟังประชาชนพลเมืองมากขึ้น</w:t>
      </w:r>
    </w:p>
    <w:p w:rsidR="0081340F" w:rsidRPr="00BD1375" w:rsidRDefault="002F5F0A" w:rsidP="0052216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060450" cy="1583055"/>
            <wp:effectExtent l="0" t="0" r="6350" b="0"/>
            <wp:docPr id="16" name="Picture 16" descr="C:\Users\Fujitsu\Pictures\รูป หนังสือประชาเสวนาหาทางออก\mai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jitsu\Pictures\รูป หนังสือประชาเสวนาหาทางออก\mail 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4DB" w:rsidRPr="00AC34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C34D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51099" cy="1582911"/>
            <wp:effectExtent l="0" t="0" r="1905" b="0"/>
            <wp:docPr id="17" name="Picture 17" descr="C:\Users\Fujitsu\Pictures\รูป หนังสือประชาเสวนาหาทางออก\mail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jitsu\Pictures\รูป หนังสือประชาเสวนาหาทางออก\mail 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1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CA" w:rsidRPr="00BD1375" w:rsidRDefault="00BC2972" w:rsidP="00522163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</w:rPr>
        <w:t xml:space="preserve">              </w:t>
      </w:r>
      <w:r w:rsidR="008553AC" w:rsidRPr="00BD1375">
        <w:rPr>
          <w:rFonts w:ascii="TH SarabunPSK" w:hAnsi="TH SarabunPSK" w:cs="TH SarabunPSK"/>
          <w:sz w:val="32"/>
          <w:szCs w:val="32"/>
          <w:cs/>
        </w:rPr>
        <w:t>เนื่องจาก</w:t>
      </w:r>
      <w:r w:rsidR="008553AC" w:rsidRPr="00BD1375">
        <w:rPr>
          <w:rFonts w:ascii="TH SarabunPSK" w:hAnsi="TH SarabunPSK" w:cs="TH SarabunPSK"/>
          <w:b/>
          <w:bCs/>
          <w:sz w:val="32"/>
          <w:szCs w:val="32"/>
          <w:cs/>
        </w:rPr>
        <w:t>ประชาธิปไตยแห่ง</w:t>
      </w:r>
      <w:r w:rsidR="00522163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การสานเสวนาหาทางออก</w:t>
      </w:r>
      <w:r w:rsidR="00522163" w:rsidRPr="00BD1375">
        <w:rPr>
          <w:rFonts w:ascii="TH SarabunPSK" w:hAnsi="TH SarabunPSK" w:cs="TH SarabunPSK"/>
          <w:sz w:val="32"/>
          <w:szCs w:val="32"/>
          <w:cs/>
        </w:rPr>
        <w:t xml:space="preserve"> ซึ่งหมายถึงการที่มีประชาชนร่วมในการสานเสวนาหาทางออกนั้นไม่มีการพูดถึงในตำราส่วนใหญ่  จึงไม่มีใครนึกถึงและนำมาอธิบายในโครงการการฝึกอบรมผู้นำหรือในการศึกษาภาคพลเมือง  หนังสือ</w:t>
      </w:r>
      <w:r w:rsidR="008553AC" w:rsidRPr="00BD1375">
        <w:rPr>
          <w:rFonts w:ascii="TH SarabunPSK" w:hAnsi="TH SarabunPSK" w:cs="TH SarabunPSK"/>
          <w:sz w:val="32"/>
          <w:szCs w:val="32"/>
          <w:cs/>
        </w:rPr>
        <w:t>ของเดวิด แมทธิวส์และหนังสือ</w:t>
      </w:r>
      <w:r w:rsidR="00522163" w:rsidRPr="00BD1375">
        <w:rPr>
          <w:rFonts w:ascii="TH SarabunPSK" w:hAnsi="TH SarabunPSK" w:cs="TH SarabunPSK"/>
          <w:sz w:val="32"/>
          <w:szCs w:val="32"/>
          <w:cs/>
        </w:rPr>
        <w:t>เล่มนี้</w:t>
      </w:r>
      <w:r w:rsidR="00927759" w:rsidRPr="00BD1375">
        <w:rPr>
          <w:rFonts w:ascii="TH SarabunPSK" w:hAnsi="TH SarabunPSK" w:cs="TH SarabunPSK"/>
          <w:sz w:val="32"/>
          <w:szCs w:val="32"/>
          <w:cs/>
        </w:rPr>
        <w:t>ได้พูดถึงการ</w:t>
      </w:r>
      <w:r w:rsidR="00522163" w:rsidRPr="00BD1375">
        <w:rPr>
          <w:rFonts w:ascii="TH SarabunPSK" w:hAnsi="TH SarabunPSK" w:cs="TH SarabunPSK"/>
          <w:sz w:val="32"/>
          <w:szCs w:val="32"/>
          <w:cs/>
        </w:rPr>
        <w:t>ให้มีการ</w:t>
      </w:r>
      <w:r w:rsidR="008553AC" w:rsidRPr="00BD1375">
        <w:rPr>
          <w:rFonts w:ascii="TH SarabunPSK" w:hAnsi="TH SarabunPSK" w:cs="TH SarabunPSK"/>
          <w:sz w:val="32"/>
          <w:szCs w:val="32"/>
          <w:cs/>
        </w:rPr>
        <w:t>กลับมาพิจารณาใหม่ในวิธีคิดของ</w:t>
      </w:r>
      <w:r w:rsidR="00522163" w:rsidRPr="00BD1375">
        <w:rPr>
          <w:rFonts w:ascii="TH SarabunPSK" w:hAnsi="TH SarabunPSK" w:cs="TH SarabunPSK"/>
          <w:sz w:val="32"/>
          <w:szCs w:val="32"/>
          <w:cs/>
        </w:rPr>
        <w:t>ทั้งส</w:t>
      </w:r>
      <w:r w:rsidR="008553AC" w:rsidRPr="00BD1375">
        <w:rPr>
          <w:rFonts w:ascii="TH SarabunPSK" w:hAnsi="TH SarabunPSK" w:cs="TH SarabunPSK"/>
          <w:sz w:val="32"/>
          <w:szCs w:val="32"/>
          <w:cs/>
        </w:rPr>
        <w:t>องรูปแบบ    มีคำอธิบายถึง</w:t>
      </w:r>
      <w:r w:rsidR="008553AC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</w:t>
      </w:r>
      <w:r w:rsidR="00522163" w:rsidRPr="00BD1375">
        <w:rPr>
          <w:rFonts w:ascii="TH SarabunPSK" w:hAnsi="TH SarabunPSK" w:cs="TH SarabunPSK"/>
          <w:b/>
          <w:bCs/>
          <w:sz w:val="32"/>
          <w:szCs w:val="32"/>
          <w:cs/>
        </w:rPr>
        <w:t>ที่จำเป็นสำหรับการเมืองที่ประชาชนเลือกเอาและทำเอง  ไม่ใช่ไปทำแทนรัฐบาลแต่ร่วมกันไปด้วยกัน</w:t>
      </w:r>
    </w:p>
    <w:p w:rsidR="00EB6212" w:rsidRPr="00BD1375" w:rsidRDefault="00BC2972" w:rsidP="00EB6212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ประชาธิปไตยแห่งการสานเสวนาหาทางออก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1375">
        <w:rPr>
          <w:rFonts w:ascii="TH SarabunPSK" w:hAnsi="TH SarabunPSK" w:cs="TH SarabunPSK"/>
          <w:sz w:val="32"/>
          <w:szCs w:val="32"/>
        </w:rPr>
        <w:t xml:space="preserve">(Deliberative Democracy) </w:t>
      </w:r>
      <w:r w:rsidRPr="00BD1375">
        <w:rPr>
          <w:rFonts w:ascii="TH SarabunPSK" w:hAnsi="TH SarabunPSK" w:cs="TH SarabunPSK"/>
          <w:sz w:val="32"/>
          <w:szCs w:val="32"/>
          <w:cs/>
        </w:rPr>
        <w:t>เป็นแนวทางของประชาธิปไตยที่ยืนอยู่บนความเชื่อที่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พลเมืองและผู้แทน</w:t>
      </w:r>
      <w:r w:rsidRPr="00BD1375">
        <w:rPr>
          <w:rFonts w:ascii="TH SarabunPSK" w:hAnsi="TH SarabunPSK" w:cs="TH SarabunPSK"/>
          <w:sz w:val="32"/>
          <w:szCs w:val="32"/>
          <w:cs/>
        </w:rPr>
        <w:t>ของพวกเขามา</w:t>
      </w:r>
      <w:r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สานเสวนาหาทางออก</w:t>
      </w:r>
      <w:r w:rsidRPr="00BD1375">
        <w:rPr>
          <w:rFonts w:ascii="TH SarabunPSK" w:hAnsi="TH SarabunPSK" w:cs="TH SarabunPSK"/>
          <w:sz w:val="32"/>
          <w:szCs w:val="32"/>
        </w:rPr>
        <w:t xml:space="preserve"> (</w:t>
      </w:r>
      <w:r w:rsidRPr="00BD1375">
        <w:rPr>
          <w:rFonts w:ascii="TH SarabunPSK" w:hAnsi="TH SarabunPSK" w:cs="TH SarabunPSK"/>
          <w:i/>
          <w:iCs/>
          <w:sz w:val="32"/>
          <w:szCs w:val="32"/>
        </w:rPr>
        <w:t>deliberation</w:t>
      </w:r>
      <w:r w:rsidRPr="00BD1375">
        <w:rPr>
          <w:rFonts w:ascii="TH SarabunPSK" w:hAnsi="TH SarabunPSK" w:cs="TH SarabunPSK"/>
          <w:sz w:val="32"/>
          <w:szCs w:val="32"/>
        </w:rPr>
        <w:t xml:space="preserve">)  </w:t>
      </w:r>
      <w:r w:rsidRPr="00BD1375">
        <w:rPr>
          <w:rFonts w:ascii="TH SarabunPSK" w:hAnsi="TH SarabunPSK" w:cs="TH SarabunPSK"/>
          <w:sz w:val="32"/>
          <w:szCs w:val="32"/>
          <w:cs/>
        </w:rPr>
        <w:t>เกี่ยวกับปัญหาสาธารณะและทางออกภายใต้สภาวะที่นำไปสู่การสะท้อนด้วยเหตุผลและการ</w:t>
      </w:r>
      <w:r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ตัดสินใจสาธารณะ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 ที่</w:t>
      </w:r>
      <w:r w:rsidRPr="00BD1375">
        <w:rPr>
          <w:rFonts w:ascii="TH SarabunPSK" w:hAnsi="TH SarabunPSK" w:cs="TH SarabunPSK"/>
          <w:i/>
          <w:iCs/>
          <w:sz w:val="32"/>
          <w:szCs w:val="32"/>
          <w:cs/>
        </w:rPr>
        <w:t>ผ่านการกลั่นกรอง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 มี</w:t>
      </w:r>
      <w:r w:rsidRPr="00BD1375">
        <w:rPr>
          <w:rFonts w:ascii="TH SarabunPSK" w:hAnsi="TH SarabunPSK" w:cs="TH SarabunPSK"/>
          <w:i/>
          <w:iCs/>
          <w:sz w:val="32"/>
          <w:szCs w:val="32"/>
          <w:cs/>
        </w:rPr>
        <w:t>ความเต็มใจร่วมกัน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ที่จะ</w:t>
      </w:r>
      <w:r w:rsidRPr="00BD1375">
        <w:rPr>
          <w:rFonts w:ascii="TH SarabunPSK" w:hAnsi="TH SarabunPSK" w:cs="TH SarabunPSK"/>
          <w:i/>
          <w:iCs/>
          <w:sz w:val="32"/>
          <w:szCs w:val="32"/>
          <w:cs/>
        </w:rPr>
        <w:t>ทำความเข้าใจ</w:t>
      </w:r>
      <w:r w:rsidRPr="00BD1375">
        <w:rPr>
          <w:rFonts w:ascii="TH SarabunPSK" w:hAnsi="TH SarabunPSK" w:cs="TH SarabunPSK"/>
          <w:sz w:val="32"/>
          <w:szCs w:val="32"/>
          <w:cs/>
        </w:rPr>
        <w:t>ในค่านิยม มุมมอง และจุดสนใจ(ความต้องการหรือความห่วงกังวล)ที่แตกต่างของคนทั้งหลาย และมีความเป็นไปได้ที่จะจัดกรอบจุดสนใจ (ความต้องการหรือความห่วงกังวล) ของเขาทั้งหลายใหม่ รวมถึงมุมมองทั้งหลายที่มาร่วมกันพิจารณาถึง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จุดสนใจร่วม</w:t>
      </w:r>
      <w:r w:rsidRPr="00BD1375">
        <w:rPr>
          <w:rFonts w:ascii="TH SarabunPSK" w:hAnsi="TH SarabunPSK" w:cs="TH SarabunPSK"/>
          <w:sz w:val="32"/>
          <w:szCs w:val="32"/>
          <w:cs/>
        </w:rPr>
        <w:t>และ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ทางออกที่เป็นที่ยอมรับร่วมกัน</w:t>
      </w:r>
      <w:r w:rsidRPr="00BD1375">
        <w:rPr>
          <w:rStyle w:val="a5"/>
          <w:rFonts w:ascii="TH SarabunPSK" w:hAnsi="TH SarabunPSK" w:cs="TH SarabunPSK"/>
          <w:b/>
          <w:bCs/>
          <w:sz w:val="32"/>
          <w:szCs w:val="32"/>
          <w:cs/>
        </w:rPr>
        <w:footnoteReference w:id="5"/>
      </w:r>
    </w:p>
    <w:p w:rsidR="00E34593" w:rsidRPr="00BD1375" w:rsidRDefault="00EB6212" w:rsidP="00EB6212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ทำไมต้องมี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ประชาธิปไตยแห่งการสานเสวนาหาทางออก </w:t>
      </w:r>
      <w:r w:rsidRPr="00BD1375">
        <w:rPr>
          <w:rFonts w:ascii="TH SarabunPSK" w:hAnsi="TH SarabunPSK" w:cs="TH SarabunPSK"/>
          <w:sz w:val="32"/>
          <w:szCs w:val="32"/>
          <w:cs/>
        </w:rPr>
        <w:t>หรือ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การเมืองภาคพลเมือง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1375">
        <w:rPr>
          <w:rFonts w:ascii="TH SarabunPSK" w:hAnsi="TH SarabunPSK" w:cs="TH SarabunPSK"/>
          <w:sz w:val="32"/>
          <w:szCs w:val="32"/>
        </w:rPr>
        <w:t xml:space="preserve">(Citizens Politics 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D1375">
        <w:rPr>
          <w:rFonts w:ascii="TH SarabunPSK" w:hAnsi="TH SarabunPSK" w:cs="TH SarabunPSK"/>
          <w:sz w:val="32"/>
          <w:szCs w:val="32"/>
        </w:rPr>
        <w:t>Politics for People)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ไอริส แมเรียน ยัง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1375">
        <w:rPr>
          <w:rFonts w:ascii="TH SarabunPSK" w:hAnsi="TH SarabunPSK" w:cs="TH SarabunPSK"/>
          <w:sz w:val="32"/>
          <w:szCs w:val="32"/>
        </w:rPr>
        <w:t>(Iris Marion Young, 2001</w:t>
      </w:r>
      <w:r w:rsidRPr="00BD1375">
        <w:rPr>
          <w:rStyle w:val="a5"/>
          <w:rFonts w:ascii="TH SarabunPSK" w:hAnsi="TH SarabunPSK" w:cs="TH SarabunPSK"/>
          <w:sz w:val="32"/>
          <w:szCs w:val="32"/>
        </w:rPr>
        <w:footnoteReference w:id="6"/>
      </w:r>
      <w:r w:rsidRPr="00BD1375">
        <w:rPr>
          <w:rFonts w:ascii="TH SarabunPSK" w:hAnsi="TH SarabunPSK" w:cs="TH SarabunPSK"/>
          <w:sz w:val="32"/>
          <w:szCs w:val="32"/>
        </w:rPr>
        <w:t xml:space="preserve">) 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ได้กล่าวไว้ในหนังสือทฤษฎีการเมืองว่า </w:t>
      </w:r>
      <w:r w:rsidRPr="00BD1375">
        <w:rPr>
          <w:rFonts w:ascii="TH SarabunPSK" w:hAnsi="TH SarabunPSK" w:cs="TH SarabunPSK"/>
          <w:sz w:val="32"/>
          <w:szCs w:val="32"/>
        </w:rPr>
        <w:t>“</w:t>
      </w:r>
      <w:r w:rsidRPr="00BD1375">
        <w:rPr>
          <w:rFonts w:ascii="TH SarabunPSK" w:hAnsi="TH SarabunPSK" w:cs="TH SarabunPSK"/>
          <w:sz w:val="32"/>
          <w:szCs w:val="32"/>
          <w:cs/>
        </w:rPr>
        <w:t>ในกระบวนการประชาธิปไตยนั้น การให้มีประชาธิปไตยแห่งการสานเสวนาหาทางออก อุปสรรคอย่างสำคัญของประชาธิปไตยประเภทนี้คือ กลุ่มที่เห็นต่างมักจะใช้วิธีการประท้วง เดินขบวน ดื้อแพ่ง มากกว่าจะมานั่งเจรจาหาทางออกร่วมกัน</w:t>
      </w:r>
      <w:r w:rsidR="008C2860" w:rsidRPr="00BD1375">
        <w:rPr>
          <w:rFonts w:ascii="TH SarabunPSK" w:hAnsi="TH SarabunPSK" w:cs="TH SarabunPSK"/>
          <w:sz w:val="32"/>
          <w:szCs w:val="32"/>
          <w:cs/>
        </w:rPr>
        <w:t>เวทีที่เกิดจะเป็นเวทีที่มาเอาแพ้เอาชนะกันด้วยการดีเบท หรือโต้วาที การดีเบทหรือโต้วาทีจะเป็นเวที ที่พูดถึงอดีตที่ไม่อาจเปลี่ยนได้   บางคนก็ยังฝังกับอดีตอันขมขื่น เมื่อตอนเสียกรุง</w:t>
      </w:r>
      <w:r w:rsidR="00E34593" w:rsidRPr="00BD1375">
        <w:rPr>
          <w:rFonts w:ascii="TH SarabunPSK" w:hAnsi="TH SarabunPSK" w:cs="TH SarabunPSK"/>
          <w:sz w:val="32"/>
          <w:szCs w:val="32"/>
          <w:cs/>
        </w:rPr>
        <w:t>ที่ข้าศึกมาเผา   และไปโกรธแค้นข้าศึกเหล่านั้น  แทนที่จะดูอดีตเป็นบทเรียนว่าที่เราเสียกรุงเพราะ ความจิงแล้วถ้าคนไทยไม่แตกความสามัคคี  เปิดประตูให้พม่าเราคงจะรักษากรุงได้อยู่   ดังนั้นจึงควรจะมองอดึตเป็นบทเรียนมากกว่า   มาทำอนาคตให้ดีกว่า   คนในสหภาพยุโรปแม้เขาจะเคยรบราฆ่าฟันกันเป็นหมื่นแสน เป็นล้านคน หากเขายังโกรธแค้นกันอยู่เขาคงรวมกันเป็นสหภาพยุโรปไม่ได้ทุกวันนี้</w:t>
      </w:r>
    </w:p>
    <w:p w:rsidR="00E34593" w:rsidRPr="00BD1375" w:rsidRDefault="00AC34DB" w:rsidP="00EB621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12679" cy="2095721"/>
            <wp:effectExtent l="0" t="0" r="2540" b="0"/>
            <wp:docPr id="18" name="Picture 18" descr="C:\Users\Fujitsu\Pictures\รูป หนังสือประชาเสวนาหาทางออก\mai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ujitsu\Pictures\รูป หนังสือประชาเสวนาหาทางออก\mail 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08" cy="209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12" w:rsidRPr="00BD1375" w:rsidRDefault="008C2860" w:rsidP="00EB6212">
      <w:pPr>
        <w:rPr>
          <w:rFonts w:ascii="TH SarabunPSK" w:hAnsi="TH SarabunPSK" w:cs="TH SarabunPSK"/>
          <w:color w:val="000000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B6212" w:rsidRPr="00BD1375">
        <w:rPr>
          <w:rFonts w:ascii="TH SarabunPSK" w:hAnsi="TH SarabunPSK" w:cs="TH SarabunPSK"/>
          <w:sz w:val="32"/>
          <w:szCs w:val="32"/>
          <w:cs/>
        </w:rPr>
        <w:t xml:space="preserve">  และเขาเชื่อว่าน่าจะเป็นผลดีมากกว่า หากกลุ่มที่เห็นต่างจะมานั่งสานเสวนาหาทางออก เพื่อให้เกิดข้อตกลงร่วม เพียงแต่ ไอริส ยังไม่แน่ใจว่าจะเกิดความเป็นกลางได้จริง เพราะมักจะมีความเอนเอียงสู่กลุ่มที่มีอำนาจมากกว่า  ดังนั้นกลุ่มต่อต้านจึงเห็นว่าหากจะให้เกิดความยุติธรรม ควรจะสนับสนุนกลุ่มที่ด้อยกว่า ให้ลุกขึ้นมาต่อสู้แทนการไปตกลงอย่างง่ายๆ มีงานวิจัยของสถาบันวิจัยนโนบายสาธารณะ </w:t>
      </w:r>
      <w:r w:rsidR="00EB6212" w:rsidRPr="00BD1375">
        <w:rPr>
          <w:rFonts w:ascii="TH SarabunPSK" w:hAnsi="TH SarabunPSK" w:cs="TH SarabunPSK"/>
          <w:sz w:val="32"/>
          <w:szCs w:val="32"/>
        </w:rPr>
        <w:t>[Institute for Public Policy Research (IPPR)(Clarke,2002)</w:t>
      </w:r>
      <w:r w:rsidR="00EB6212" w:rsidRPr="00BD1375">
        <w:rPr>
          <w:rStyle w:val="a5"/>
          <w:rFonts w:ascii="TH SarabunPSK" w:hAnsi="TH SarabunPSK" w:cs="TH SarabunPSK"/>
          <w:sz w:val="32"/>
          <w:szCs w:val="32"/>
        </w:rPr>
        <w:footnoteReference w:id="7"/>
      </w:r>
      <w:r w:rsidR="00EB6212" w:rsidRPr="00BD1375">
        <w:rPr>
          <w:rFonts w:ascii="TH SarabunPSK" w:hAnsi="TH SarabunPSK" w:cs="TH SarabunPSK"/>
          <w:sz w:val="32"/>
          <w:szCs w:val="32"/>
        </w:rPr>
        <w:t xml:space="preserve">] </w:t>
      </w:r>
      <w:r w:rsidR="00EB6212" w:rsidRPr="00BD1375">
        <w:rPr>
          <w:rFonts w:ascii="TH SarabunPSK" w:hAnsi="TH SarabunPSK" w:cs="TH SarabunPSK"/>
          <w:sz w:val="32"/>
          <w:szCs w:val="32"/>
          <w:cs/>
        </w:rPr>
        <w:t>ในประเทศอังกฤษ พบว่าประชาชนยังสนใจในประเด็นทางการเมือง แต่เริ่มที่จะมีความหงุดหงิดไม่พอใจกับกระบวนการทางการเมืองที่ ดูเหมือนอังกฤษจะมีความเป็นประชาธิปไตยน้อยลง</w:t>
      </w:r>
      <w:r w:rsidR="00EB6212" w:rsidRPr="00BD1375">
        <w:rPr>
          <w:rFonts w:ascii="TH SarabunPSK" w:hAnsi="TH SarabunPSK" w:cs="TH SarabunPSK"/>
          <w:sz w:val="32"/>
          <w:szCs w:val="32"/>
        </w:rPr>
        <w:t xml:space="preserve"> </w:t>
      </w:r>
      <w:r w:rsidR="00EB6212" w:rsidRPr="00BD1375">
        <w:rPr>
          <w:rFonts w:ascii="TH SarabunPSK" w:hAnsi="TH SarabunPSK" w:cs="TH SarabunPSK"/>
          <w:sz w:val="32"/>
          <w:szCs w:val="32"/>
          <w:cs/>
        </w:rPr>
        <w:t>เช่นเดียวกันในสหรัฐอเมริกาก็มีผู้ทำการศึกษาพบว่า</w:t>
      </w:r>
      <w:r w:rsidR="00EB6212" w:rsidRPr="00BD1375">
        <w:rPr>
          <w:rStyle w:val="a5"/>
          <w:rFonts w:ascii="TH SarabunPSK" w:hAnsi="TH SarabunPSK" w:cs="TH SarabunPSK"/>
          <w:sz w:val="32"/>
          <w:szCs w:val="32"/>
          <w:cs/>
        </w:rPr>
        <w:footnoteReference w:id="8"/>
      </w:r>
      <w:r w:rsidR="00EB6212" w:rsidRPr="00BD1375">
        <w:rPr>
          <w:rFonts w:ascii="TH SarabunPSK" w:hAnsi="TH SarabunPSK" w:cs="TH SarabunPSK"/>
          <w:sz w:val="32"/>
          <w:szCs w:val="32"/>
          <w:cs/>
        </w:rPr>
        <w:t xml:space="preserve"> ประชาชนรู้สึกว่า ประชาธิปไตยได้ลดลง สาธารณชนขาดความเชื่อมโยงกับวิถีทางการเมือง การมีส่วนร่วมทางการเมืองดูเหมือนจะจำกัดวงอยู่แต่ สมาคมวิชาชีพที่เกี่ยวกับการเมือง อย่างไรก็ดี ดังได้กล่าวมาแล้ว ประชาธิปไตยแห่งการสานเสวนาหาทางออกได้มาเป็นคำตอบเพื่อหวังจะลดช่องว่างดังกล่าว </w:t>
      </w:r>
      <w:r w:rsidR="00EB6212" w:rsidRPr="00BD1375">
        <w:rPr>
          <w:rFonts w:ascii="TH SarabunPSK" w:hAnsi="TH SarabunPSK" w:cs="TH SarabunPSK"/>
          <w:b/>
          <w:bCs/>
          <w:sz w:val="32"/>
          <w:szCs w:val="32"/>
          <w:cs/>
        </w:rPr>
        <w:t>ลูเคนสมายเยอร์</w:t>
      </w:r>
      <w:r w:rsidR="00EB6212" w:rsidRPr="00BD137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B6212" w:rsidRPr="00BD1375">
        <w:rPr>
          <w:rFonts w:ascii="TH SarabunPSK" w:hAnsi="TH SarabunPSK" w:cs="TH SarabunPSK"/>
          <w:sz w:val="32"/>
          <w:szCs w:val="32"/>
        </w:rPr>
        <w:t xml:space="preserve">Lukensmeyer, </w:t>
      </w:r>
      <w:r w:rsidR="00EB6212" w:rsidRPr="00BD1375">
        <w:rPr>
          <w:rFonts w:ascii="TH SarabunPSK" w:hAnsi="TH SarabunPSK" w:cs="TH SarabunPSK"/>
          <w:sz w:val="32"/>
          <w:szCs w:val="32"/>
          <w:cs/>
        </w:rPr>
        <w:t>2003)</w:t>
      </w:r>
      <w:r w:rsidR="00EB6212" w:rsidRPr="00BD1375">
        <w:rPr>
          <w:rStyle w:val="a5"/>
          <w:rFonts w:ascii="TH SarabunPSK" w:hAnsi="TH SarabunPSK" w:cs="TH SarabunPSK"/>
          <w:sz w:val="32"/>
          <w:szCs w:val="32"/>
          <w:cs/>
        </w:rPr>
        <w:footnoteReference w:id="9"/>
      </w:r>
      <w:r w:rsidR="00EB6212" w:rsidRPr="00BD1375">
        <w:rPr>
          <w:rFonts w:ascii="TH SarabunPSK" w:hAnsi="TH SarabunPSK" w:cs="TH SarabunPSK"/>
          <w:sz w:val="32"/>
          <w:szCs w:val="32"/>
          <w:cs/>
        </w:rPr>
        <w:t xml:space="preserve"> ได้อธิบายถึงความแตกต่างของการมีส่วนร่วมของประชาชนที่เราใช้กันแบบเดิมๆ โดยเฉพาะที่เรียกว่า ประชาพิจารณ์ </w:t>
      </w:r>
      <w:r w:rsidR="00EB6212" w:rsidRPr="00BD1375">
        <w:rPr>
          <w:rFonts w:ascii="TH SarabunPSK" w:hAnsi="TH SarabunPSK" w:cs="TH SarabunPSK"/>
          <w:sz w:val="32"/>
          <w:szCs w:val="32"/>
        </w:rPr>
        <w:t xml:space="preserve">(Public Hearing) </w:t>
      </w:r>
      <w:r w:rsidR="00EB6212" w:rsidRPr="00BD1375">
        <w:rPr>
          <w:rFonts w:ascii="TH SarabunPSK" w:hAnsi="TH SarabunPSK" w:cs="TH SarabunPSK"/>
          <w:sz w:val="32"/>
          <w:szCs w:val="32"/>
          <w:cs/>
        </w:rPr>
        <w:t xml:space="preserve">ที่ชอบใช้ในการกำหนดนโยบายสาธารณะว่า เป็นรูปแบบ </w:t>
      </w:r>
      <w:r w:rsidR="00EB6212" w:rsidRPr="00BD1375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พยายามจะเป็นการแลกเปลี่ยนความเห็นกันระหว่างผู้เชี่ยวชาญและผู้กำหนดนโยบายกับประชาชนในชุมชนที่ได้รับผลกระทบเพื่อให้มีการแสดงความคิดเห็นของสาธารณชนในร่างนโยบายนั้น แต่กระบวนการนั้นแม้จะพยายามสร้างให้เกิดการปฏิสัมพันธ์กัน แต่มีโอกาสน้อยมากที่จะมีการสานเสวนาอย่างกว้างขวางระหว่างพลเมืองที่เห็นต่างกันที่อยู่ในเวทีนั้น  และเช่นเดียวกัน  เวทีประชาพิจารณ์ที่เกิดขึ้นในประเทศไทยก็มักจะเป็นเวทีมาโต้เถียงกัน ไม่อาจจะหาข้อสรุปที่เป็นฉันทามติได้ </w:t>
      </w:r>
    </w:p>
    <w:p w:rsidR="004C730C" w:rsidRPr="00BD1375" w:rsidRDefault="004C730C" w:rsidP="00EB6212">
      <w:pPr>
        <w:rPr>
          <w:rFonts w:ascii="TH SarabunPSK" w:hAnsi="TH SarabunPSK" w:cs="TH SarabunPSK"/>
          <w:color w:val="000000"/>
          <w:sz w:val="32"/>
          <w:szCs w:val="32"/>
        </w:rPr>
      </w:pPr>
      <w:r w:rsidRPr="00BD1375">
        <w:rPr>
          <w:rFonts w:ascii="TH SarabunPSK" w:hAnsi="TH SarabunPSK" w:cs="TH SarabunPSK"/>
          <w:color w:val="000000"/>
          <w:sz w:val="32"/>
          <w:szCs w:val="32"/>
          <w:cs/>
        </w:rPr>
        <w:tab/>
        <w:t>ประเด็นนโยบายสาธารณะเป็นปัญหาที่สลับซับซ้อนและคาบเกี่ยวกันในขอบเขตของกฎหมาย ขององค์กรที่ดูแลรวมถึงบทบาทหน้าที่ของหลาย ๆ ฝ่ายที่ทำให้เกี่ยวพันกันไปจนยิ่งทำให้เรื่องทั้งหลายสลับซับซ้อนมากขึ้น    ในเรื่องของประเด็นสาธารณะที่สลับซับซ้อนและความขัดแย้งนี้อาจจะไม่ใช่ว่ากลุ่มใดโดยเฉพาะจะทำหน้าที่แก้ปัญหาได้  จำเป็นที่กลุ่มที่เกี่ยวข้องทั้งหลายจะต้องเข้ามามีส่วนร่วมในการแก้ปัญหา  ประเด็นสาธารณะบางชนิดก็จะสลับซับซ้อนและแก้ยากมาก  หลายครั้งก็ดูเหมือนไม่มีทางออก  มีแต่ทางออกเพียงชั่วคราวและไม่ค่อยจะสมบูรณ์นัก  โดยแท้ที่จริง  หากขาดการมีส่วนร่วมอย่างแท้จริง ในการมาดูปัญหาเหล่านี้  การใช้การแก้ปัญหาทางเทคนิคเป็นเพียงเหมือนมาตรการชั่วคราวที่มักจะไม่ได้เป็นการแก้ปัญหาอย่างยั่งยืน เพราะสาธารณชนไม่มีโอกาสแสดงความคิดเห็น (</w:t>
      </w:r>
      <w:r w:rsidRPr="00BD1375">
        <w:rPr>
          <w:rFonts w:ascii="TH SarabunPSK" w:hAnsi="TH SarabunPSK" w:cs="TH SarabunPSK"/>
          <w:color w:val="000000"/>
          <w:sz w:val="32"/>
          <w:szCs w:val="32"/>
        </w:rPr>
        <w:t xml:space="preserve">public has had no voice)   </w:t>
      </w:r>
      <w:r w:rsidRPr="00BD1375">
        <w:rPr>
          <w:rFonts w:ascii="TH SarabunPSK" w:hAnsi="TH SarabunPSK" w:cs="TH SarabunPSK"/>
          <w:color w:val="000000"/>
          <w:sz w:val="32"/>
          <w:szCs w:val="32"/>
          <w:cs/>
        </w:rPr>
        <w:t>ผู้มีส่วนได้ส่วนเสียที่ได้รับผลกระทบในประเด็นดังกล่าวมักจะมีค่านิยมหรือความเชื่อที่แตกต่างกันออกไป  มีขนบประเพณีและความเชื่อที่ไม่เหมือนกันก่อให้เกิดการมองความหมายทางสังคม ต่อประเด็นสาธารณะนั้นๆ เลยขอบเขตด้านข้อมูลทางวิทยาศาสตร์หรือข้อมูลทางเทคนิค  กระบวนการทางสาธารณะส่วนใหญ่ก็จะนำประเด็นนี้ไปสู่การแบ่งแยกขั้วกัน การกำหนดนโยบายต่างๆ เช่นนโยบายด้านพลังงานที่ดำเนินการโดยรัฐก็ดูจะมีการโต้แย้งกัน ว่ารัฐกำหนดเองโดยประชาชนไม่มีส่วนร่วม การดำเนินการประชาเสวนาหาทางออกด้านพลังงานหรือด้านใดก็ตาม รวมถึงด้านการเมือง  จึงเป็นแนวทางที่พัฒนาขึ้นมาเพื่อให้ประชาชนมีส่วนร่วมตั้งแต่ต้น แทนการทำประชาพิจารณ์ที่รัฐกำหนดทิศทางแน่นอนแล้ว</w:t>
      </w:r>
    </w:p>
    <w:p w:rsidR="00BC2972" w:rsidRPr="00BD1375" w:rsidRDefault="00BC2972" w:rsidP="000362C0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ab/>
        <w:t>ดังนั้น</w:t>
      </w:r>
      <w:r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กระบวนการของประชาธิปไตยแห่งการสานเสวนา</w:t>
      </w:r>
      <w:r w:rsidR="00EB6212"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ห</w:t>
      </w:r>
      <w:r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าทางออก</w:t>
      </w:r>
      <w:r w:rsidR="000362C0" w:rsidRPr="00BD13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1375">
        <w:rPr>
          <w:rFonts w:ascii="TH SarabunPSK" w:hAnsi="TH SarabunPSK" w:cs="TH SarabunPSK"/>
          <w:sz w:val="32"/>
          <w:szCs w:val="32"/>
          <w:cs/>
        </w:rPr>
        <w:t>จึงเป็นกระบวนการที่</w:t>
      </w:r>
      <w:r w:rsidRPr="00BD1375">
        <w:rPr>
          <w:rFonts w:ascii="TH SarabunPSK" w:hAnsi="TH SarabunPSK" w:cs="TH SarabunPSK"/>
          <w:i/>
          <w:iCs/>
          <w:sz w:val="32"/>
          <w:szCs w:val="32"/>
          <w:cs/>
        </w:rPr>
        <w:t>เปิดสู่การค้นหา</w:t>
      </w:r>
      <w:r w:rsidRPr="00BD1375">
        <w:rPr>
          <w:rFonts w:ascii="TH SarabunPSK" w:hAnsi="TH SarabunPSK" w:cs="TH SarabunPSK"/>
          <w:sz w:val="32"/>
          <w:szCs w:val="32"/>
          <w:cs/>
        </w:rPr>
        <w:t>มากกว่าการมาพิจารณาถึงจุดยืนที่แน่วแน่ และจะ</w:t>
      </w:r>
      <w:r w:rsidRPr="00BD1375">
        <w:rPr>
          <w:rFonts w:ascii="TH SarabunPSK" w:hAnsi="TH SarabunPSK" w:cs="TH SarabunPSK"/>
          <w:i/>
          <w:iCs/>
          <w:sz w:val="32"/>
          <w:szCs w:val="32"/>
          <w:cs/>
        </w:rPr>
        <w:t>เปิดโอกาสที่จะปรับเปลี่ยนจุดสนใจ</w:t>
      </w:r>
      <w:r w:rsidRPr="00BD1375">
        <w:rPr>
          <w:rFonts w:ascii="TH SarabunPSK" w:hAnsi="TH SarabunPSK" w:cs="TH SarabunPSK"/>
          <w:sz w:val="32"/>
          <w:szCs w:val="32"/>
          <w:cs/>
        </w:rPr>
        <w:t>มากกว่ามาโต้เถียงกัน  และจะไม่เหมือนกับ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ทฤษฎีการเมืองพหุนิยมแบบเสรี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1375">
        <w:rPr>
          <w:rFonts w:ascii="TH SarabunPSK" w:hAnsi="TH SarabunPSK" w:cs="TH SarabunPSK"/>
          <w:sz w:val="32"/>
          <w:szCs w:val="32"/>
        </w:rPr>
        <w:t xml:space="preserve">(liberal pluralism)  </w:t>
      </w:r>
      <w:r w:rsidRPr="00BD1375">
        <w:rPr>
          <w:rFonts w:ascii="TH SarabunPSK" w:hAnsi="TH SarabunPSK" w:cs="TH SarabunPSK"/>
          <w:sz w:val="32"/>
          <w:szCs w:val="32"/>
          <w:cs/>
        </w:rPr>
        <w:t>ประชาธิปไตยแห่งการสานเสวนาหาทางออกไม่ได้คิดเอาเองว่าพลเมืองมีลำดับความต้องการหรือความชอบที่แน่วแน่เมื่อเขาเข้ามาสู่เวทีสาธารณะ ตรงข้ามเวทีสาธารณะของประชาธิปไตยแห่งการสานเสวนาหาทางออกจะช่วยให้เกิดโอกาสที่หลากหลายสำหรับมาร่วมกันสร้างหรือปรับปรุงและทบทวนความต้องการที่แตกต่างกัน โดยการมาพูดจากันที่มีมุมมองที่หลากหลายนำไปสู่ความเข้าใจร่วมกันและสู่การปฏิบัติร่วมกัน</w:t>
      </w:r>
    </w:p>
    <w:p w:rsidR="00BC2972" w:rsidRPr="00BD1375" w:rsidRDefault="00BC2972" w:rsidP="00BC2972">
      <w:pPr>
        <w:jc w:val="both"/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ab/>
        <w:t>ประชาธิปไตยแห่งการสานเสวนาหาทางออกได้มีการนำไปใช้ทุกวันนี้  โดยเน้นหนักที่การขยายโอกาสของพลเมืองทั้งหลายที่จะมาสานเสวนาหาทางออกร่วมกัน ประชาธิปไตยรูปแบบนี้ได้นำไปสู่การเปิดโอกาสให้เสียงของพลเมืองได้เข้าไปอยู่ในกิจการสาธารณะ มากกว่าวิธีการที่ใช้ความเห็นของสาธารณะชนที่เกิดจากการลงมติธรรมดาที่ชอบทำกัน เช่นการทำโพลหรือหยั่งเสียงความเห็น โดยเฉพาะในกลุ่มที่เห็นด้วยกันแคบ ๆ โดยที่ยังมีความเห็นคัดค้านจากภายนอก  และยังก่อให้เกิด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วัฒนธรรมใหม่ของกลุ่มพลเมืองที่มีความรับผิดชอบ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มีความสามารถที่จะได้เข้าใจถึงจุดสนใจที่มีความชอบธรรมและซับซ้อนของคนอื่น  </w:t>
      </w:r>
      <w:r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ก่อให้เกิดความรู้สึกเป็นเจ้าของ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สิ่งที่ร่วมกันสานเสวนาหาทางออกและการกระทำที่จะดำเนินการต่อ รวมถึงเกิดความตระหนักในความจำเป็นที่อาจจะยากลำบากที่จะยอมรับการที่จะต้องมีได้มีเสียบ้าง  และหลักสำคัญของทฤษฎีของประชาธิปไตยแห่งการสานเสวนาหาทางออก คือ กระบวนการสานเสวนาหาทางออกหรือดิลิเบอร์เรชั่น </w:t>
      </w:r>
      <w:r w:rsidRPr="00BD1375">
        <w:rPr>
          <w:rFonts w:ascii="TH SarabunPSK" w:hAnsi="TH SarabunPSK" w:cs="TH SarabunPSK"/>
          <w:sz w:val="32"/>
          <w:szCs w:val="32"/>
        </w:rPr>
        <w:t xml:space="preserve">(deliberation) </w:t>
      </w:r>
      <w:r w:rsidRPr="00BD1375">
        <w:rPr>
          <w:rFonts w:ascii="TH SarabunPSK" w:hAnsi="TH SarabunPSK" w:cs="TH SarabunPSK"/>
          <w:sz w:val="32"/>
          <w:szCs w:val="32"/>
          <w:cs/>
        </w:rPr>
        <w:t>โดยตัวของมันเอง เป็นกุญแจสำคัญที่มีความชอบธรรมและดังนั้นเป็นทรัพยากรที่สำคัญสำหรับตอบสนองต่อวิกฤตของธรรมาภิบาล</w:t>
      </w:r>
    </w:p>
    <w:p w:rsidR="00E570FD" w:rsidRPr="00BD1375" w:rsidRDefault="00BC2972" w:rsidP="00EB6212">
      <w:pPr>
        <w:jc w:val="both"/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ab/>
        <w:t xml:space="preserve">ในสหรัฐอเมริกาได้มีการนำกระบวนการประชาเสวนาหาทางออกไปใช้มากขึ้นเรื่อย ๆ ในปี ค.ศ. </w:t>
      </w:r>
      <w:r w:rsidRPr="00BD1375">
        <w:rPr>
          <w:rFonts w:ascii="TH SarabunPSK" w:hAnsi="TH SarabunPSK" w:cs="TH SarabunPSK"/>
          <w:sz w:val="32"/>
          <w:szCs w:val="32"/>
        </w:rPr>
        <w:t xml:space="preserve">1990 </w:t>
      </w:r>
      <w:r w:rsidRPr="00BD1375">
        <w:rPr>
          <w:rFonts w:ascii="TH SarabunPSK" w:hAnsi="TH SarabunPSK" w:cs="TH SarabunPSK"/>
          <w:sz w:val="32"/>
          <w:szCs w:val="32"/>
          <w:cs/>
        </w:rPr>
        <w:t>(พ.ศ.</w:t>
      </w:r>
      <w:r w:rsidRPr="00BD1375">
        <w:rPr>
          <w:rFonts w:ascii="TH SarabunPSK" w:hAnsi="TH SarabunPSK" w:cs="TH SarabunPSK"/>
          <w:sz w:val="32"/>
          <w:szCs w:val="32"/>
        </w:rPr>
        <w:t xml:space="preserve">2533) </w:t>
      </w:r>
      <w:r w:rsidRPr="00BD1375">
        <w:rPr>
          <w:rFonts w:ascii="TH SarabunPSK" w:hAnsi="TH SarabunPSK" w:cs="TH SarabunPSK"/>
          <w:sz w:val="32"/>
          <w:szCs w:val="32"/>
          <w:cs/>
        </w:rPr>
        <w:t>ได้มีการนำ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แผนสาธารณสุขของรัฐโอเรกอน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 โดยรวมกระบวนการสานเสวนาหาทางออกของชุมชนในเรื่องสาธารณสุขร่วมกับรูปแบบต่าง ๆ ของการสานเสวนาหาทางออก  นอกจากนี้ยังมีการนำไปใช้ในการหาข้อตกลงของ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ข้อขัดแย้งด้านสิ่งแวดล้อม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r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การแก้ปัญหาข้อพิพาททางเลือก 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ก็อาศัยรูปแบบของการจัดการในเวทีสานเสวนาหาทางออก </w:t>
      </w:r>
      <w:r w:rsidRPr="00BD1375">
        <w:rPr>
          <w:rFonts w:ascii="TH SarabunPSK" w:hAnsi="TH SarabunPSK" w:cs="TH SarabunPSK"/>
          <w:i/>
          <w:iCs/>
          <w:sz w:val="32"/>
          <w:szCs w:val="32"/>
          <w:cs/>
        </w:rPr>
        <w:t>แทนการประชุมสาธารณะแบบเปิดแบบเดิม ๆ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  กระบวนการที่นำเอาผู้แทนจำนวนจำกัดจากกลุ่มที่ได้รับผลกระทบมาตกลงในกติกาที่มีส่วนช่วยนำไปสู่ความเข้าใจร่วมกันของจุดสนใจหรือผลประโยชน์และมุมองของแต่ละกลุ่มและนำไปสู่ความเห็นร่วม </w:t>
      </w:r>
      <w:r w:rsidRPr="00BD1375">
        <w:rPr>
          <w:rFonts w:ascii="TH SarabunPSK" w:hAnsi="TH SarabunPSK" w:cs="TH SarabunPSK"/>
          <w:sz w:val="32"/>
          <w:szCs w:val="32"/>
        </w:rPr>
        <w:t xml:space="preserve">(common ground)  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ที่จะดำเนินการร่วมกันต่อไปอย่างไร  กติกาภายในของการสานเสวนาที่เป็นโครงสร้างของการเจรจาไกล่เกลี่ยได้นำไปสู่ทางออก  ร่วมกัน  โต๊ะกลมของการสานเสวนาหาทางออกสามารถจะขยายไปอย่างมากมายโดยการสื่อสารของตัวแทนและผู้มีส่วนได้ส่วนเสียกับบรรดากลุ่มรากหญ้าระหว่างการเจรจาไกล่เกลี่ย  รูปแบบของประชาธิปไตยแห่งการสานเสวนาหาทางออกนี้ช่วยให้บรรดาผู้กำหนดนโยบายสาธารณะของรัฐ สามารถดำเนินการกำหนดนโยบายหรือแม้แต่การออกกฎหมายของหน่วยราชการของรัฐได้อย่างเหมาะสม  </w:t>
      </w:r>
      <w:r w:rsidR="00E570FD" w:rsidRPr="00BD1375">
        <w:rPr>
          <w:rFonts w:ascii="TH SarabunPSK" w:hAnsi="TH SarabunPSK" w:cs="TH SarabunPSK"/>
          <w:sz w:val="32"/>
          <w:szCs w:val="32"/>
          <w:cs/>
        </w:rPr>
        <w:t>เป็นการมามองอนาคตร่วมกันที่จะหาทางออก  อนาคตเราสามารถร่วมกันกำหนดได้  โดยการมองไปข้างหน้าเพื่อหาฉันทามติ  เช่นเรามามองอนาคตประเทศไทยว่า  เราจะเดินข้ามความขัดแย้งสู่อนาคตที่สดใสโดยมีสัมมาทิฐิ มีความตั้งใจชอบที่จะเดินทางไปสู่อนาคตร่วมกันอย่างไร</w:t>
      </w:r>
    </w:p>
    <w:p w:rsidR="00E570FD" w:rsidRPr="00BD1375" w:rsidRDefault="00AC34DB" w:rsidP="00EB6212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98015" cy="1583055"/>
            <wp:effectExtent l="0" t="0" r="6985" b="0"/>
            <wp:docPr id="19" name="Picture 19" descr="C:\Users\Fujitsu\Pictures\รูป หนังสือประชาเสวนาหาทางออก\mail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jitsu\Pictures\รูป หนังสือประชาเสวนาหาทางออก\mail 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D2" w:rsidRPr="00BD1375" w:rsidRDefault="00BC2972" w:rsidP="00EB6212">
      <w:pPr>
        <w:jc w:val="both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มูลนิธิเคทเธอริงแห่งสหรัฐอเมริกา</w:t>
      </w:r>
      <w:r w:rsidRPr="00BD1375">
        <w:rPr>
          <w:rStyle w:val="a5"/>
          <w:rFonts w:ascii="TH SarabunPSK" w:hAnsi="TH SarabunPSK" w:cs="TH SarabunPSK"/>
          <w:b/>
          <w:bCs/>
          <w:sz w:val="32"/>
          <w:szCs w:val="32"/>
          <w:cs/>
        </w:rPr>
        <w:footnoteReference w:id="10"/>
      </w:r>
      <w:r w:rsidR="00927759" w:rsidRPr="00BD13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เองได้สร้างหนังสือคู่มือประเด็นปัญหา หรืออิชชูบุค </w:t>
      </w:r>
      <w:r w:rsidRPr="00BD1375">
        <w:rPr>
          <w:rFonts w:ascii="TH SarabunPSK" w:hAnsi="TH SarabunPSK" w:cs="TH SarabunPSK"/>
          <w:sz w:val="32"/>
          <w:szCs w:val="32"/>
        </w:rPr>
        <w:t xml:space="preserve">(Issues book) </w:t>
      </w:r>
      <w:r w:rsidRPr="00BD1375">
        <w:rPr>
          <w:rFonts w:ascii="TH SarabunPSK" w:hAnsi="TH SarabunPSK" w:cs="TH SarabunPSK"/>
          <w:sz w:val="32"/>
          <w:szCs w:val="32"/>
          <w:cs/>
        </w:rPr>
        <w:t>และได้จัดเวทีที่พลเมืองมาร่วมกันในที่ต่าง ๆ ที่จะสานเสวนาหาทางออกในปัญหาสาธารณะ มาพูดถึงข้อดีและข้อด้อยของทางออกจำเพาะต่าง ๆ และเพื่อสะท้อนความเชื่อค่านิยมที่อยู่เบื้องหลังแรงจูงใจที่ผลักดันให้เกิดปัญหาความขัดแย้งนั้น ๆ เป้าหมายของเวทีเหล่านี้ก่อให้เกิดการเรียนรู้ในประเด็นสาธารณะผ่านการพูดคุยกันเกี่ยวกับทางเลือกและช่วยให้สาธารณชนเกิดทักษะที่จำเป็นในการสานเสวนาแบบประชาธิปไตยและเกิดการตัดสินใจที่มีเหตุผลและช่วยให้เกิดการนิยาม</w:t>
      </w:r>
      <w:r w:rsidR="00303382" w:rsidRPr="00BD1375">
        <w:rPr>
          <w:rFonts w:ascii="TH SarabunPSK" w:hAnsi="TH SarabunPSK" w:cs="TH SarabunPSK"/>
          <w:sz w:val="32"/>
          <w:szCs w:val="32"/>
          <w:cs/>
        </w:rPr>
        <w:t>หรือ โจทย์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ของจุดสนใจสาธารณะหรือผลประโยชน์สาธารณะ </w:t>
      </w:r>
      <w:r w:rsidRPr="00BD1375">
        <w:rPr>
          <w:rFonts w:ascii="TH SarabunPSK" w:hAnsi="TH SarabunPSK" w:cs="TH SarabunPSK"/>
          <w:sz w:val="32"/>
          <w:szCs w:val="32"/>
        </w:rPr>
        <w:t>(Public Interest)</w:t>
      </w:r>
      <w:r w:rsidRPr="00BD1375">
        <w:rPr>
          <w:rFonts w:ascii="TH SarabunPSK" w:hAnsi="TH SarabunPSK" w:cs="TH SarabunPSK"/>
          <w:sz w:val="32"/>
          <w:szCs w:val="32"/>
          <w:cs/>
        </w:rPr>
        <w:t>ร่วมกัน</w:t>
      </w:r>
    </w:p>
    <w:p w:rsidR="00EB6212" w:rsidRPr="00BD1375" w:rsidRDefault="00EB6212" w:rsidP="00EB6212">
      <w:pPr>
        <w:rPr>
          <w:rFonts w:ascii="TH SarabunPSK" w:hAnsi="TH SarabunPSK" w:cs="TH SarabunPSK"/>
          <w:color w:val="000000"/>
          <w:sz w:val="32"/>
          <w:szCs w:val="32"/>
        </w:rPr>
      </w:pPr>
      <w:r w:rsidRPr="00BD137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ด้วยเหตุดังกล่าว ทางผู้เขียนได้นำกระบวนการประชาเสวนาหาทางออก มาทดลองใช้ในหลากหลายเวที โดยเฉพาะ ในประเด็นความขัดแย้งในนโยบายสาธารณะ ไม่ว่าจะเป็นเรื่องความขัดแย้งระหว่างชุมชนรอบโรงไฟฟ้าที่ได้รับผลกระทบ มีการเดินขบวนคัดค้านนโยบายก่อสร้างโรงไฟฟ้าถ่านหินเพิ่มเติมที่ระยองจนเกิดการปิดถนนโดยผู้ที่คัดค้านกว่าสองหมื่นคนในปี พ.ศ.</w:t>
      </w:r>
      <w:r w:rsidRPr="00BD1375">
        <w:rPr>
          <w:rFonts w:ascii="TH SarabunPSK" w:hAnsi="TH SarabunPSK" w:cs="TH SarabunPSK"/>
          <w:color w:val="000000"/>
          <w:sz w:val="32"/>
          <w:szCs w:val="32"/>
        </w:rPr>
        <w:t>2550</w:t>
      </w:r>
      <w:r w:rsidRPr="00BD1375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และได้สร้างความไว้วางใจนำไปสู่ความร่วมมือกันตั้งแต่ปี พ.ศ. </w:t>
      </w:r>
      <w:r w:rsidRPr="00BD1375">
        <w:rPr>
          <w:rFonts w:ascii="TH SarabunPSK" w:hAnsi="TH SarabunPSK" w:cs="TH SarabunPSK"/>
          <w:color w:val="000000"/>
          <w:sz w:val="32"/>
          <w:szCs w:val="32"/>
        </w:rPr>
        <w:t xml:space="preserve">2551 </w:t>
      </w:r>
      <w:r w:rsidRPr="00BD1375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โดยใช้เวทีประชาเสวนาหาทางออกจนสามารถนำทั้งชุมชนและโรงงานมานั่งโต๊ะเจรจาในเวที ประชาเสวนาหาทางออก มีข้อตกลงนำไปสู่การปฏิบัติแก้ปัญหาร่วมกัน และยังได้ทดลองใช้ในเวทีความขัดแย้งทางการเมือง ความขัดแย้งในนโยบายสาธารณะด้านพลังงานได้ข้อยุติเป็นฉันทามติมาแล้ว </w:t>
      </w:r>
    </w:p>
    <w:p w:rsidR="003A1D26" w:rsidRDefault="005654D6" w:rsidP="005654D6">
      <w:pPr>
        <w:rPr>
          <w:rFonts w:ascii="TH SarabunPSK" w:hAnsi="TH SarabunPSK" w:cs="TH SarabunPSK"/>
          <w:color w:val="000000"/>
          <w:sz w:val="32"/>
          <w:szCs w:val="32"/>
        </w:rPr>
      </w:pPr>
      <w:r w:rsidRPr="00BD1375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ในปีพ.ศ. </w:t>
      </w:r>
      <w:r w:rsidRPr="00BD1375">
        <w:rPr>
          <w:rFonts w:ascii="TH SarabunPSK" w:hAnsi="TH SarabunPSK" w:cs="TH SarabunPSK"/>
          <w:color w:val="000000"/>
          <w:sz w:val="32"/>
          <w:szCs w:val="32"/>
        </w:rPr>
        <w:t>2553</w:t>
      </w:r>
      <w:r w:rsidR="00AA7529" w:rsidRPr="00BD1375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ระหว่างวันที่ 13 </w:t>
      </w:r>
      <w:r w:rsidR="00AA7529" w:rsidRPr="00BD1375">
        <w:rPr>
          <w:rFonts w:ascii="TH SarabunPSK" w:hAnsi="TH SarabunPSK" w:cs="TH SarabunPSK"/>
          <w:color w:val="000000"/>
          <w:sz w:val="32"/>
          <w:szCs w:val="32"/>
        </w:rPr>
        <w:t xml:space="preserve">– </w:t>
      </w:r>
      <w:r w:rsidR="00AA7529" w:rsidRPr="00BD1375">
        <w:rPr>
          <w:rFonts w:ascii="TH SarabunPSK" w:hAnsi="TH SarabunPSK" w:cs="TH SarabunPSK"/>
          <w:color w:val="000000"/>
          <w:sz w:val="32"/>
          <w:szCs w:val="32"/>
          <w:cs/>
        </w:rPr>
        <w:t>17 สิงหาคม</w:t>
      </w:r>
      <w:r w:rsidRPr="00BD137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D1375">
        <w:rPr>
          <w:rFonts w:ascii="TH SarabunPSK" w:hAnsi="TH SarabunPSK" w:cs="TH SarabunPSK"/>
          <w:color w:val="000000"/>
          <w:sz w:val="32"/>
          <w:szCs w:val="32"/>
          <w:cs/>
        </w:rPr>
        <w:t>ได้มีความพยายามในการเชิญผู้ที่มีประสบการณ์ในการผ่าทางตันของวิกฤตในประเทศต่างๆและประสบความสำเร็จ คือ อาดัม คาเฮน</w:t>
      </w:r>
      <w:r w:rsidRPr="00BD1375">
        <w:rPr>
          <w:rStyle w:val="a5"/>
          <w:rFonts w:ascii="TH SarabunPSK" w:hAnsi="TH SarabunPSK" w:cs="TH SarabunPSK"/>
          <w:color w:val="000000"/>
          <w:sz w:val="32"/>
          <w:szCs w:val="32"/>
          <w:cs/>
        </w:rPr>
        <w:footnoteReference w:id="11"/>
      </w:r>
      <w:r w:rsidRPr="00BD1375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และจัดการงานสัมมนาเรื่อง </w:t>
      </w:r>
      <w:r w:rsidRPr="00BD1375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BD137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เราจะส่งมอบประเทศไทยแบบไหนให้ลูกหลาน</w:t>
      </w:r>
      <w:r w:rsidRPr="00BD1375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BD1375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 กลุ่มองค์กรที่ไม่แสวงหาผลกำไรหลายกลุ่ม ซึ่งมีแนวคิดในการวางรากฐานเพื่อแก้ไขปัญหา โดยมองความเป็นไปได้ต่างๆ จากวิกฤตการณ์ที่เกิดขึ้น เพื่อเสนอแนวทางการร่วมมือในการแสวงหาทางออกและกำหนดอนาคตของสังคมไทยโดยการมีส่วนร่วมของทุกภาคส่วน ผ่านประสบการณ์ของอดัม คาเฮน ผู้ที่เคยอยู่ท่ามกลางวิกฤตความขัดแย้งรุนแรงของนานาประเทศ </w:t>
      </w:r>
    </w:p>
    <w:p w:rsidR="005654D6" w:rsidRPr="00BD1375" w:rsidRDefault="003A1D26" w:rsidP="005654D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="005654D6" w:rsidRPr="00BD137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อดัม คาเฮน ได้เข้าไปช่วยหาทางออกแบบสันติวิธีให้กับปัญหาความขัดแย้งที่รุนแรง ซับซ้อนและชะงักงันที่สุดหลายครั้ง ไม่ว่าจะเป็นที่แอฟริกาใต้ (ในช่วงเปลี่ยนผ่านจากยุคแบ่งแยกสีผิว) ที่โคลัมเบีย (ในช่วงสงครามการเมือง) ที่อาร์เจนตินา (ในช่วงวิกฤตเศรษฐกิจ) </w:t>
      </w:r>
      <w:r w:rsidR="00AA7529" w:rsidRPr="00BD1375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จนประสบความสำเร็จ และได้ใช้กระบวนการทางสังคม และหนึ่งในนั้นคือการรู้จักฟังกันอย่างตั้งใจ และการมาสานเสวนากันไม่ใช่มาเอาแพ้ เอาชนะกัน กระบวนการร่วมกันคิดถึงฉากทัศน์ต่างๆหรือ </w:t>
      </w:r>
      <w:r w:rsidR="00AA7529" w:rsidRPr="00BD1375">
        <w:rPr>
          <w:rFonts w:ascii="TH SarabunPSK" w:hAnsi="TH SarabunPSK" w:cs="TH SarabunPSK"/>
          <w:color w:val="000000"/>
          <w:sz w:val="32"/>
          <w:szCs w:val="32"/>
        </w:rPr>
        <w:t xml:space="preserve">Scenarios </w:t>
      </w:r>
      <w:r w:rsidR="00AA7529" w:rsidRPr="00BD1375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 อดัม คาเฮนใช้ในการหาทางออก ทำให้ทุกฝ่ายสามารถมองข้ามวิกฤตเฉพาะหน้า และมองความเป็นไปได้ต่างๆในอนาคตในประเทศที่เผชิญกับวิกฤต  น่าเสียดายที่ไม่ได้มีการสานดำเนินการต่อ </w:t>
      </w:r>
    </w:p>
    <w:p w:rsidR="00E4652F" w:rsidRPr="00BD1375" w:rsidRDefault="00E4652F" w:rsidP="003213D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A0D67" w:rsidRPr="00BD1375" w:rsidRDefault="00EA0D67" w:rsidP="003213D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570FD" w:rsidRPr="00BD1375" w:rsidRDefault="00E570FD" w:rsidP="003213D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570FD" w:rsidRPr="00BD1375" w:rsidRDefault="00E570FD" w:rsidP="003213D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570FD" w:rsidRPr="00BD1375" w:rsidRDefault="00E570FD" w:rsidP="003213D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347DF" w:rsidRDefault="001347DF" w:rsidP="003213D2">
      <w:pPr>
        <w:rPr>
          <w:rFonts w:ascii="TH SarabunPSK" w:hAnsi="TH SarabunPSK" w:cs="TH SarabunPSK"/>
          <w:b/>
          <w:bCs/>
          <w:sz w:val="48"/>
          <w:szCs w:val="48"/>
        </w:rPr>
      </w:pPr>
    </w:p>
    <w:p w:rsidR="001347DF" w:rsidRDefault="001347DF" w:rsidP="003213D2">
      <w:pPr>
        <w:rPr>
          <w:rFonts w:ascii="TH SarabunPSK" w:hAnsi="TH SarabunPSK" w:cs="TH SarabunPSK"/>
          <w:b/>
          <w:bCs/>
          <w:sz w:val="48"/>
          <w:szCs w:val="48"/>
        </w:rPr>
      </w:pPr>
    </w:p>
    <w:p w:rsidR="00AC34DB" w:rsidRDefault="00AC34DB" w:rsidP="003213D2">
      <w:pPr>
        <w:rPr>
          <w:rFonts w:ascii="TH SarabunPSK" w:hAnsi="TH SarabunPSK" w:cs="TH SarabunPSK"/>
          <w:b/>
          <w:bCs/>
          <w:sz w:val="96"/>
          <w:szCs w:val="96"/>
        </w:rPr>
      </w:pPr>
    </w:p>
    <w:p w:rsidR="00EA0D67" w:rsidRPr="001347DF" w:rsidRDefault="00B91176" w:rsidP="003213D2">
      <w:pPr>
        <w:rPr>
          <w:rFonts w:ascii="TH SarabunPSK" w:hAnsi="TH SarabunPSK" w:cs="TH SarabunPSK"/>
          <w:b/>
          <w:bCs/>
          <w:sz w:val="96"/>
          <w:szCs w:val="96"/>
        </w:rPr>
      </w:pPr>
      <w:r w:rsidRPr="001347DF">
        <w:rPr>
          <w:rFonts w:ascii="TH SarabunPSK" w:hAnsi="TH SarabunPSK" w:cs="TH SarabunPSK"/>
          <w:b/>
          <w:bCs/>
          <w:sz w:val="96"/>
          <w:szCs w:val="96"/>
          <w:cs/>
        </w:rPr>
        <w:t>บทที่</w:t>
      </w:r>
      <w:r w:rsidRPr="001347DF">
        <w:rPr>
          <w:rFonts w:ascii="TH SarabunPSK" w:hAnsi="TH SarabunPSK" w:cs="TH SarabunPSK"/>
          <w:b/>
          <w:bCs/>
          <w:sz w:val="96"/>
          <w:szCs w:val="96"/>
        </w:rPr>
        <w:t xml:space="preserve"> 2</w:t>
      </w:r>
      <w:r w:rsidR="00AA7529" w:rsidRPr="001347DF">
        <w:rPr>
          <w:rFonts w:ascii="TH SarabunPSK" w:hAnsi="TH SarabunPSK" w:cs="TH SarabunPSK"/>
          <w:b/>
          <w:bCs/>
          <w:sz w:val="96"/>
          <w:szCs w:val="96"/>
          <w:cs/>
        </w:rPr>
        <w:t xml:space="preserve">  </w:t>
      </w:r>
    </w:p>
    <w:p w:rsidR="00AA7529" w:rsidRPr="001347DF" w:rsidRDefault="00AA7529" w:rsidP="003213D2">
      <w:pPr>
        <w:rPr>
          <w:rFonts w:ascii="TH SarabunPSK" w:hAnsi="TH SarabunPSK" w:cs="TH SarabunPSK"/>
          <w:b/>
          <w:bCs/>
          <w:sz w:val="52"/>
          <w:szCs w:val="52"/>
        </w:rPr>
      </w:pPr>
      <w:r w:rsidRPr="001347DF">
        <w:rPr>
          <w:rFonts w:ascii="TH SarabunPSK" w:hAnsi="TH SarabunPSK" w:cs="TH SarabunPSK"/>
          <w:b/>
          <w:bCs/>
          <w:sz w:val="52"/>
          <w:szCs w:val="52"/>
          <w:cs/>
        </w:rPr>
        <w:t>การเตรียมตัวในการทำกระบวนการประชาเสวนาหาทางออก</w:t>
      </w:r>
    </w:p>
    <w:p w:rsidR="00E4652F" w:rsidRPr="00BD1375" w:rsidRDefault="00E4652F" w:rsidP="003213D2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>ในการเตรียมตัวเพื่อร่วมกันจัดเวทีการประชาเสวนาหาทางออก  จำเป็นต้องมีการเตรียม ตัว และเตรียมเอกสารเพื่อใช้ในการดำเนินการได้แก่</w:t>
      </w:r>
    </w:p>
    <w:p w:rsidR="00E4652F" w:rsidRPr="00BD1375" w:rsidRDefault="00E4652F" w:rsidP="003213D2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เตรียมเอกสาร ฉากทัศน์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ต่างๆของทางออกที่เป็นกลาง </w:t>
      </w:r>
      <w:r w:rsidRPr="00BD1375">
        <w:rPr>
          <w:rFonts w:ascii="TH SarabunPSK" w:hAnsi="TH SarabunPSK" w:cs="TH SarabunPSK"/>
          <w:sz w:val="32"/>
          <w:szCs w:val="32"/>
        </w:rPr>
        <w:t>(Issues Book)</w:t>
      </w:r>
    </w:p>
    <w:p w:rsidR="00E4652F" w:rsidRPr="00BD1375" w:rsidRDefault="00E4652F" w:rsidP="003213D2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เตรียมการสุ่มตัวอย่างกลุ่มประชากร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เพื่อจะได้กลุ่มประชากรที่เลือกอย่างเป็นกลางทางสถิติ และเพื่อให้ครอบคลุมกลุ่มที่อาจจะไม่ได้จากการสุ่ม เช่นกลุ่มเยาวชน กลุ่มองค์กรปกครองท้องถิ่น กลุ่มองค์กรพัฒนาเอกชนหรือ เอ็นจีโอ </w:t>
      </w:r>
    </w:p>
    <w:p w:rsidR="00E4652F" w:rsidRPr="00BD1375" w:rsidRDefault="00E4652F" w:rsidP="003213D2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เตรียมจัดหาและอบรม ผู้อำนวยการกลุ่ม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1375">
        <w:rPr>
          <w:rFonts w:ascii="TH SarabunPSK" w:hAnsi="TH SarabunPSK" w:cs="TH SarabunPSK"/>
          <w:sz w:val="32"/>
          <w:szCs w:val="32"/>
        </w:rPr>
        <w:t>(Facilitator)</w:t>
      </w:r>
    </w:p>
    <w:p w:rsidR="00E4652F" w:rsidRPr="00BD1375" w:rsidRDefault="00E4652F" w:rsidP="003213D2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ติดตามกลุ่มประชากรที่เป็นเป้าหมาย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จากการสุ่มและการคัดเลือกอย่างเป็นกลาง ให้เข้าใจความสำคัญ และการมาทำหน้าที่ในเวทีการประชาเสวนาหาทางออก </w:t>
      </w:r>
    </w:p>
    <w:p w:rsidR="004375B1" w:rsidRPr="00BD1375" w:rsidRDefault="004375B1" w:rsidP="004375B1">
      <w:pPr>
        <w:pStyle w:val="ab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การเตรียมสถานที่ เวทีการประชาเสวนา สถานที่ที่เป็นกลาง  โต๊ะกลม   </w:t>
      </w:r>
    </w:p>
    <w:p w:rsidR="00E4652F" w:rsidRPr="00BD1375" w:rsidRDefault="00E4652F" w:rsidP="00E4652F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การเตรียมเอกสาร ฉากทัศน์ต่างๆของทางออกที่เป็นกลาง (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Issues Book)</w:t>
      </w:r>
    </w:p>
    <w:p w:rsidR="003A1D26" w:rsidRDefault="009431D9" w:rsidP="00E4652F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="00D54C23" w:rsidRPr="00BD1375">
        <w:rPr>
          <w:rFonts w:ascii="TH SarabunPSK" w:hAnsi="TH SarabunPSK" w:cs="TH SarabunPSK"/>
          <w:sz w:val="32"/>
          <w:szCs w:val="32"/>
          <w:cs/>
        </w:rPr>
        <w:t xml:space="preserve">ก่อนการดำเนินการประชาเสวนาหาทางออก  จำเป็นต้องมีเอกสารที่มีข้อมูลของเรื่องนั้นๆก่อน ที่เป็นปัจจุบัน  ของสถานการณ์   และมีฉากทัศน์ </w:t>
      </w:r>
      <w:r w:rsidR="00D54C23" w:rsidRPr="00BD1375">
        <w:rPr>
          <w:rFonts w:ascii="TH SarabunPSK" w:hAnsi="TH SarabunPSK" w:cs="TH SarabunPSK"/>
          <w:sz w:val="32"/>
          <w:szCs w:val="32"/>
        </w:rPr>
        <w:t xml:space="preserve">(Scenario) </w:t>
      </w:r>
      <w:r w:rsidR="00D54C23" w:rsidRPr="00BD1375">
        <w:rPr>
          <w:rFonts w:ascii="TH SarabunPSK" w:hAnsi="TH SarabunPSK" w:cs="TH SarabunPSK"/>
          <w:sz w:val="32"/>
          <w:szCs w:val="32"/>
          <w:cs/>
        </w:rPr>
        <w:t>หรือทางออก  ที่อาจจะเป็นสิ่งที่หลายๆฝ่ายเรียกร้อง  แต่ควรจะเป็นโจทย์ที่แท้จริงไม่ใช่เอาคำตอบมาตั้งเป็นโจทย์   เช่นแทนที่จะมี ฉากทัศน์ว่า สร้างเขื่อน  หรือไม่สร้างเขื่อน  ให้นำโจทย์หรือปัญหาที่แท้จริงมาพิจารณา   เช่น ชุมชนหรือหน่วยงานที่คิดจะ</w:t>
      </w:r>
      <w:r w:rsidR="00D54C23"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สร้างเขื่อน</w:t>
      </w:r>
      <w:r w:rsidR="00D54C23" w:rsidRPr="00BD1375">
        <w:rPr>
          <w:rFonts w:ascii="TH SarabunPSK" w:hAnsi="TH SarabunPSK" w:cs="TH SarabunPSK"/>
          <w:sz w:val="32"/>
          <w:szCs w:val="32"/>
          <w:cs/>
        </w:rPr>
        <w:t xml:space="preserve">  เป็น</w:t>
      </w:r>
      <w:r w:rsidR="00D54C23" w:rsidRPr="00BD1375">
        <w:rPr>
          <w:rFonts w:ascii="TH SarabunPSK" w:hAnsi="TH SarabunPSK" w:cs="TH SarabunPSK"/>
          <w:b/>
          <w:bCs/>
          <w:sz w:val="32"/>
          <w:szCs w:val="32"/>
          <w:cs/>
        </w:rPr>
        <w:t>จุดยืน</w:t>
      </w:r>
      <w:r w:rsidR="00D54C23" w:rsidRPr="00BD1375">
        <w:rPr>
          <w:rFonts w:ascii="TH SarabunPSK" w:hAnsi="TH SarabunPSK" w:cs="TH SarabunPSK"/>
          <w:sz w:val="32"/>
          <w:szCs w:val="32"/>
          <w:cs/>
        </w:rPr>
        <w:t>หรือ</w:t>
      </w:r>
      <w:r w:rsidR="00D54C23" w:rsidRPr="00BD1375">
        <w:rPr>
          <w:rFonts w:ascii="TH SarabunPSK" w:hAnsi="TH SarabunPSK" w:cs="TH SarabunPSK"/>
          <w:b/>
          <w:bCs/>
          <w:sz w:val="32"/>
          <w:szCs w:val="32"/>
          <w:cs/>
        </w:rPr>
        <w:t>คำตอบ</w:t>
      </w:r>
      <w:r w:rsidR="00D54C23" w:rsidRPr="00BD1375">
        <w:rPr>
          <w:rFonts w:ascii="TH SarabunPSK" w:hAnsi="TH SarabunPSK" w:cs="TH SarabunPSK"/>
          <w:sz w:val="32"/>
          <w:szCs w:val="32"/>
          <w:cs/>
        </w:rPr>
        <w:t xml:space="preserve">   แต่ที่มีจุดยืนหรือคำตอบดังกล่าวเพราะ มี</w:t>
      </w:r>
      <w:r w:rsidR="00D54C23" w:rsidRPr="00BD1375">
        <w:rPr>
          <w:rFonts w:ascii="TH SarabunPSK" w:hAnsi="TH SarabunPSK" w:cs="TH SarabunPSK"/>
          <w:b/>
          <w:bCs/>
          <w:sz w:val="32"/>
          <w:szCs w:val="32"/>
          <w:cs/>
        </w:rPr>
        <w:t>จุดสนใจ</w:t>
      </w:r>
      <w:r w:rsidR="00D54C23" w:rsidRPr="00BD1375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r w:rsidR="00D54C23"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ความห่วงที่อยู่เบื้องหลังจุดยืน</w:t>
      </w:r>
      <w:r w:rsidR="00D54C23" w:rsidRPr="00BD1375">
        <w:rPr>
          <w:rFonts w:ascii="TH SarabunPSK" w:hAnsi="TH SarabunPSK" w:cs="TH SarabunPSK"/>
          <w:sz w:val="32"/>
          <w:szCs w:val="32"/>
          <w:cs/>
        </w:rPr>
        <w:t>คือ  เกรงว่าน้ำจะท่วมในฤดูน้ำหลาก  และน้ำแล้งในฤดูแล้ง   ส่วนชุมชนที่คัดค้านที่</w:t>
      </w:r>
      <w:r w:rsidR="00D54C23" w:rsidRPr="00BD1375">
        <w:rPr>
          <w:rFonts w:ascii="TH SarabunPSK" w:hAnsi="TH SarabunPSK" w:cs="TH SarabunPSK"/>
          <w:b/>
          <w:bCs/>
          <w:sz w:val="32"/>
          <w:szCs w:val="32"/>
          <w:cs/>
        </w:rPr>
        <w:t>มีจุดยืน</w:t>
      </w:r>
      <w:r w:rsidR="00E61661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หรือคำตอบ</w:t>
      </w:r>
      <w:r w:rsidR="00D54C23" w:rsidRPr="00BD1375">
        <w:rPr>
          <w:rFonts w:ascii="TH SarabunPSK" w:hAnsi="TH SarabunPSK" w:cs="TH SarabunPSK"/>
          <w:sz w:val="32"/>
          <w:szCs w:val="32"/>
          <w:cs/>
        </w:rPr>
        <w:t>คือ</w:t>
      </w:r>
      <w:r w:rsidR="00D54C23"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ไม่ให้สร้างเขื่อน</w:t>
      </w:r>
      <w:r w:rsidR="00E61661"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 </w:t>
      </w:r>
      <w:r w:rsidR="00E61661" w:rsidRPr="00BD1375">
        <w:rPr>
          <w:rFonts w:ascii="TH SarabunPSK" w:hAnsi="TH SarabunPSK" w:cs="TH SarabunPSK"/>
          <w:sz w:val="32"/>
          <w:szCs w:val="32"/>
          <w:cs/>
        </w:rPr>
        <w:t>นั้นมี</w:t>
      </w:r>
      <w:r w:rsidR="00E61661" w:rsidRPr="00BD1375">
        <w:rPr>
          <w:rFonts w:ascii="TH SarabunPSK" w:hAnsi="TH SarabunPSK" w:cs="TH SarabunPSK"/>
          <w:b/>
          <w:bCs/>
          <w:sz w:val="32"/>
          <w:szCs w:val="32"/>
          <w:cs/>
        </w:rPr>
        <w:t>จุดสนใจที่อยู่เบื้องหลังจุดยืนที่ไม่ให้สร้าง</w:t>
      </w:r>
      <w:r w:rsidR="00E61661" w:rsidRPr="00BD1375">
        <w:rPr>
          <w:rFonts w:ascii="TH SarabunPSK" w:hAnsi="TH SarabunPSK" w:cs="TH SarabunPSK"/>
          <w:sz w:val="32"/>
          <w:szCs w:val="32"/>
          <w:cs/>
        </w:rPr>
        <w:t xml:space="preserve"> คือ ความห่วงว่าเมื่อสร้างแล้วน้ำจะท่วมที่ทำกิน  ท่วมป่าสักทอง  ดังนั้นจึงจำเป็นต้องมากำหนด</w:t>
      </w:r>
      <w:r w:rsidR="00E61661" w:rsidRPr="00BD1375">
        <w:rPr>
          <w:rFonts w:ascii="TH SarabunPSK" w:hAnsi="TH SarabunPSK" w:cs="TH SarabunPSK"/>
          <w:b/>
          <w:bCs/>
          <w:sz w:val="32"/>
          <w:szCs w:val="32"/>
          <w:cs/>
        </w:rPr>
        <w:t>โจทย์ที่เป็นกลาง</w:t>
      </w:r>
      <w:r w:rsidR="00E61661" w:rsidRPr="00BD1375">
        <w:rPr>
          <w:rFonts w:ascii="TH SarabunPSK" w:hAnsi="TH SarabunPSK" w:cs="TH SarabunPSK"/>
          <w:sz w:val="32"/>
          <w:szCs w:val="32"/>
          <w:cs/>
        </w:rPr>
        <w:t>ใหม่  เป็น ว่า  “</w:t>
      </w:r>
      <w:r w:rsidR="00E61661"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เราจะร่วมกันจัดการลุ่มน้ำนี้อย่างไร”  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แล้วจึง</w:t>
      </w:r>
      <w:r w:rsidR="00E61661" w:rsidRPr="00BD1375">
        <w:rPr>
          <w:rFonts w:ascii="TH SarabunPSK" w:hAnsi="TH SarabunPSK" w:cs="TH SarabunPSK"/>
          <w:sz w:val="32"/>
          <w:szCs w:val="32"/>
          <w:cs/>
        </w:rPr>
        <w:t xml:space="preserve">เอาตัวแทนคนทั้งลุ่มน้ำมาประชาเสวนาหาทางออก  </w:t>
      </w:r>
      <w:r w:rsidRPr="00BD1375">
        <w:rPr>
          <w:rFonts w:ascii="TH SarabunPSK" w:hAnsi="TH SarabunPSK" w:cs="TH SarabunPSK"/>
          <w:sz w:val="32"/>
          <w:szCs w:val="32"/>
          <w:cs/>
        </w:rPr>
        <w:t>โดยก่อนจะมาประชาเสวนาหาทางออก   จะต้องมาดูว่าจากโจทย์ดังกล่าวเราจะกำหนดทางเลือกต่างๆที่  อาจจะเรียกว่า ฉากทัศน์เป็นต้นแบบ   หลายๆรูปแบบ   โดยฉากทัศน์นั้นๆ</w:t>
      </w:r>
      <w:r w:rsidR="00E61661" w:rsidRPr="00BD1375">
        <w:rPr>
          <w:rFonts w:ascii="TH SarabunPSK" w:hAnsi="TH SarabunPSK" w:cs="TH SarabunPSK"/>
          <w:sz w:val="32"/>
          <w:szCs w:val="32"/>
          <w:cs/>
        </w:rPr>
        <w:t>ของโจทย์ดังกล่าว  อาจจะเป็น  ฝายชลอน้ำจำนวนมากที่กันไม่ให้น้ำไหลอย่างรุนแรงไปท่วมพื้นที่ที่เคยน้ำท่วม  หรืออาจจะเป็นอ่างเก็บน้ำขนาดเล็กที่ไม่ไปมีผลกระทบต่อสิ่งแวดล้อมหรือที่ทำกินมากเกินไป  ประชาชนพอรับได้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 หรือเป็นเขื่อนที่มีผลกระทบน้อยที่สุดต่อสิ่งแวดล้อมและชุมชน   </w:t>
      </w:r>
      <w:r w:rsidR="00E61661" w:rsidRPr="00BD137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ฉากทัศน์เหล่านี้จะต้องเขียน ข้อดี และข้อจำกัด  หรือข้อเสียที่เป็นกลาง   ที่มีการให้คนที่มองต่างกันมาพิจารณาว่า  เขียนอย่างเป็นกลางก่อนนำมา  เป็นเอกสารประกอบการประชาเสวนาหาทางออก  </w:t>
      </w:r>
    </w:p>
    <w:p w:rsidR="003A1D26" w:rsidRDefault="003A1D26" w:rsidP="00E4652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943600" cy="6729267"/>
            <wp:effectExtent l="0" t="0" r="0" b="0"/>
            <wp:docPr id="21" name="Picture 21" descr="C:\Users\Fujitsu\Pictures\รูป หนังสือประชาเสวนาหาทางออก\P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ujitsu\Pictures\รูป หนังสือประชาเสวนาหาทางออก\P_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FD" w:rsidRPr="00BD1375" w:rsidRDefault="009431D9" w:rsidP="00E4652F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3A1D26" w:rsidRDefault="003A1D26" w:rsidP="00E4652F">
      <w:pPr>
        <w:rPr>
          <w:rFonts w:ascii="TH SarabunPSK" w:hAnsi="TH SarabunPSK" w:cs="TH SarabunPSK"/>
          <w:b/>
          <w:bCs/>
          <w:color w:val="FFFF00"/>
          <w:sz w:val="32"/>
          <w:szCs w:val="32"/>
          <w:highlight w:val="red"/>
        </w:rPr>
      </w:pPr>
    </w:p>
    <w:p w:rsidR="009431D9" w:rsidRPr="00BD1375" w:rsidRDefault="009431D9" w:rsidP="00E4652F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color w:val="FFFF00"/>
          <w:sz w:val="32"/>
          <w:szCs w:val="32"/>
          <w:highlight w:val="red"/>
          <w:cs/>
        </w:rPr>
        <w:t>การสุ่มตัวอย่างกลุ่มประชากร</w:t>
      </w:r>
      <w:r w:rsidRPr="00BD1375">
        <w:rPr>
          <w:rFonts w:ascii="TH SarabunPSK" w:hAnsi="TH SarabunPSK" w:cs="TH SarabunPSK"/>
          <w:b/>
          <w:bCs/>
          <w:color w:val="FFFF00"/>
          <w:sz w:val="32"/>
          <w:szCs w:val="32"/>
          <w:cs/>
        </w:rPr>
        <w:t xml:space="preserve"> 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( ดร.ถวิลวดี)..................</w:t>
      </w:r>
    </w:p>
    <w:p w:rsidR="009431D9" w:rsidRPr="00BD1375" w:rsidRDefault="003A1D26" w:rsidP="00E4652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658676" cy="2217491"/>
            <wp:effectExtent l="0" t="0" r="8890" b="0"/>
            <wp:docPr id="22" name="Picture 22" descr="C:\Users\Fujitsu\Pictures\รูป หนังสือประชาเสวนาหาทางออก\mail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ujitsu\Pictures\รูป หนังสือประชาเสวนาหาทางออก\mail 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18" cy="221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1D9" w:rsidRPr="00BD1375" w:rsidRDefault="009431D9" w:rsidP="00E4652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431D9" w:rsidRPr="00BD1375" w:rsidRDefault="009431D9" w:rsidP="00E4652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C138D" w:rsidRPr="00BD1375" w:rsidRDefault="00EC138D" w:rsidP="003213D2">
      <w:pPr>
        <w:rPr>
          <w:rFonts w:ascii="TH SarabunPSK" w:hAnsi="TH SarabunPSK" w:cs="TH SarabunPSK"/>
          <w:b/>
          <w:bCs/>
          <w:sz w:val="32"/>
          <w:szCs w:val="32"/>
          <w:highlight w:val="cyan"/>
        </w:rPr>
      </w:pPr>
    </w:p>
    <w:p w:rsidR="00EC138D" w:rsidRPr="00BD1375" w:rsidRDefault="00EC138D" w:rsidP="003213D2">
      <w:pPr>
        <w:rPr>
          <w:rFonts w:ascii="TH SarabunPSK" w:hAnsi="TH SarabunPSK" w:cs="TH SarabunPSK"/>
          <w:b/>
          <w:bCs/>
          <w:sz w:val="32"/>
          <w:szCs w:val="32"/>
          <w:highlight w:val="cyan"/>
        </w:rPr>
      </w:pPr>
    </w:p>
    <w:p w:rsidR="00EC138D" w:rsidRPr="00BD1375" w:rsidRDefault="00EC138D" w:rsidP="003213D2">
      <w:pPr>
        <w:rPr>
          <w:rFonts w:ascii="TH SarabunPSK" w:hAnsi="TH SarabunPSK" w:cs="TH SarabunPSK"/>
          <w:b/>
          <w:bCs/>
          <w:sz w:val="32"/>
          <w:szCs w:val="32"/>
          <w:highlight w:val="cyan"/>
        </w:rPr>
      </w:pPr>
    </w:p>
    <w:p w:rsidR="001347DF" w:rsidRDefault="001347DF" w:rsidP="003213D2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1347DF" w:rsidRDefault="001347DF" w:rsidP="003213D2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1347DF" w:rsidRDefault="001347DF" w:rsidP="003213D2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1347DF" w:rsidRDefault="001347DF" w:rsidP="003213D2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1347DF" w:rsidRDefault="001347DF" w:rsidP="003213D2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1347DF" w:rsidRDefault="001347DF" w:rsidP="003213D2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3A1D26" w:rsidRDefault="003A1D26" w:rsidP="003213D2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3A1D26" w:rsidRDefault="003A1D26" w:rsidP="003213D2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791B63" w:rsidRPr="001347DF" w:rsidRDefault="00791B63" w:rsidP="003213D2">
      <w:pPr>
        <w:rPr>
          <w:rFonts w:ascii="TH SarabunPSK" w:hAnsi="TH SarabunPSK" w:cs="TH SarabunPSK"/>
          <w:b/>
          <w:bCs/>
          <w:sz w:val="40"/>
          <w:szCs w:val="40"/>
        </w:rPr>
      </w:pPr>
      <w:r w:rsidRPr="001347DF">
        <w:rPr>
          <w:rFonts w:ascii="TH SarabunPSK" w:hAnsi="TH SarabunPSK" w:cs="TH SarabunPSK"/>
          <w:b/>
          <w:bCs/>
          <w:sz w:val="40"/>
          <w:szCs w:val="40"/>
          <w:cs/>
        </w:rPr>
        <w:t>เตรียมจัดหาและอบรม ผู้อำนวยการ</w:t>
      </w:r>
      <w:r w:rsidR="00EC138D" w:rsidRPr="001347DF">
        <w:rPr>
          <w:rFonts w:ascii="TH SarabunPSK" w:hAnsi="TH SarabunPSK" w:cs="TH SarabunPSK"/>
          <w:b/>
          <w:bCs/>
          <w:sz w:val="40"/>
          <w:szCs w:val="40"/>
          <w:cs/>
        </w:rPr>
        <w:t>ประชุม</w:t>
      </w:r>
      <w:r w:rsidRPr="001347DF">
        <w:rPr>
          <w:rFonts w:ascii="TH SarabunPSK" w:hAnsi="TH SarabunPSK" w:cs="TH SarabunPSK"/>
          <w:b/>
          <w:bCs/>
          <w:sz w:val="40"/>
          <w:szCs w:val="40"/>
          <w:cs/>
        </w:rPr>
        <w:t>กลุ่ม (</w:t>
      </w:r>
      <w:r w:rsidRPr="001347DF">
        <w:rPr>
          <w:rFonts w:ascii="TH SarabunPSK" w:hAnsi="TH SarabunPSK" w:cs="TH SarabunPSK"/>
          <w:b/>
          <w:bCs/>
          <w:sz w:val="40"/>
          <w:szCs w:val="40"/>
        </w:rPr>
        <w:t>Facilitator</w:t>
      </w:r>
      <w:r w:rsidR="00EC138D" w:rsidRPr="001347DF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หรือ </w:t>
      </w:r>
      <w:r w:rsidR="00EC138D" w:rsidRPr="001347DF">
        <w:rPr>
          <w:rFonts w:ascii="TH SarabunPSK" w:hAnsi="TH SarabunPSK" w:cs="TH SarabunPSK"/>
          <w:b/>
          <w:bCs/>
          <w:sz w:val="40"/>
          <w:szCs w:val="40"/>
        </w:rPr>
        <w:t>Moderator</w:t>
      </w:r>
      <w:r w:rsidRPr="001347DF">
        <w:rPr>
          <w:rFonts w:ascii="TH SarabunPSK" w:hAnsi="TH SarabunPSK" w:cs="TH SarabunPSK"/>
          <w:b/>
          <w:bCs/>
          <w:sz w:val="40"/>
          <w:szCs w:val="40"/>
        </w:rPr>
        <w:t>)</w:t>
      </w:r>
    </w:p>
    <w:p w:rsidR="00EC138D" w:rsidRPr="00BD1375" w:rsidRDefault="00EC138D" w:rsidP="003213D2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 xml:space="preserve">                      บุคคลสำคัญของกระบวนการคือ บุคคลที่มีคุณลักษณะเหมาะที่จะมาทำหน้าที่ผู้อำนวยการกลุ่ม หรือคือคนกลางที่จะมากำกับกระบวนการให้ดำเนินไปอย่างเป็นกลาง  ควรจะต้องเป็น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บุคคลที่เข้าใจกระบวนการประชาเสวนาหาทางออก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 ต้องเป็นบุคคลที่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รู้จักฟังคนอื่นอย่างตั้งใจ  มีมนุษยสัมพันธ์ที่ดี</w:t>
      </w:r>
      <w:r w:rsidR="0072216C" w:rsidRPr="00BD1375">
        <w:rPr>
          <w:rFonts w:ascii="TH SarabunPSK" w:hAnsi="TH SarabunPSK" w:cs="TH SarabunPSK"/>
          <w:sz w:val="32"/>
          <w:szCs w:val="32"/>
          <w:cs/>
        </w:rPr>
        <w:t xml:space="preserve">   เป็นที่ยอมรับจากภาคส่วนต่างๆในความเป็นดลาง   ต้องไม่ผูกพันธ์กับกลุ่มการเมือง   ก็คงจะเหมือนกับคุณสมบัติอย่างหนึ่งของผู้ที่จะมาเป็นกรรมการหรือ ทำงานในองค์กรอิสสระที่เป็นกลาง  คือหากเคยเป็น  สมาชิกสภาทางการเมือง  หรือกลุ่มผลประโยชน์ใดหนึ่งจะต้องพ้นจากตำแหน่ง  หรือบทบาทหน้าที่ที่เกี่ยวข้องกับ  องค์กรที่อาจจะมี</w:t>
      </w:r>
      <w:r w:rsidR="0072216C" w:rsidRPr="00BD1375">
        <w:rPr>
          <w:rFonts w:ascii="TH SarabunPSK" w:hAnsi="TH SarabunPSK" w:cs="TH SarabunPSK"/>
          <w:b/>
          <w:bCs/>
          <w:sz w:val="32"/>
          <w:szCs w:val="32"/>
          <w:cs/>
        </w:rPr>
        <w:t>ผลประโยชน์ทับซ้อน</w:t>
      </w:r>
      <w:r w:rsidR="0072216C" w:rsidRPr="00BD1375">
        <w:rPr>
          <w:rFonts w:ascii="TH SarabunPSK" w:hAnsi="TH SarabunPSK" w:cs="TH SarabunPSK"/>
          <w:sz w:val="32"/>
          <w:szCs w:val="32"/>
          <w:cs/>
        </w:rPr>
        <w:t xml:space="preserve">กับ  ผลได้หรือทางออกของประเด็นปัญหาโดยตรงในเรื่องที่กำลังทำการประชาเสวนานั้นๆ   </w:t>
      </w:r>
    </w:p>
    <w:p w:rsidR="0072216C" w:rsidRPr="00BD1375" w:rsidRDefault="0072216C" w:rsidP="003213D2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 xml:space="preserve">                        เมื่อได้บุคคลที่เหมาะสมและเป็นที่ยอมรับแล้ว   ต้องมาทำการฝึกอบรมเพิ่มเติมให้เข้าใจกระบวนการประชาเสวนาหาทางออก  ที่ไม่ใช่การประชุมทั่วไป  ที่เขาอาจจะเคยกำกับมา   สิ่งที่จะต้องเรียนรู้และฝึก  คือ</w:t>
      </w:r>
    </w:p>
    <w:p w:rsidR="0072216C" w:rsidRPr="00BD1375" w:rsidRDefault="0072216C" w:rsidP="0072216C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เข้าใจในกระบวนการประชาเสวนาหาทางออก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อย่างแท้จริง (ตามคู่มือนี้)</w:t>
      </w:r>
    </w:p>
    <w:p w:rsidR="004375B1" w:rsidRPr="00BD1375" w:rsidRDefault="0072216C" w:rsidP="004375B1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มี</w:t>
      </w:r>
      <w:r w:rsidR="00E15771"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หรือต้องฝึก</w:t>
      </w:r>
      <w:r w:rsidR="004375B1"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ทักษะที่จำเป็น</w:t>
      </w:r>
      <w:r w:rsidR="004375B1" w:rsidRPr="00BD1375">
        <w:rPr>
          <w:rFonts w:ascii="TH SarabunPSK" w:hAnsi="TH SarabunPSK" w:cs="TH SarabunPSK"/>
          <w:sz w:val="32"/>
          <w:szCs w:val="32"/>
          <w:cs/>
        </w:rPr>
        <w:t xml:space="preserve"> ของการประชาเสวนาหาทางออก </w:t>
      </w:r>
      <w:r w:rsidR="004375B1" w:rsidRPr="00BD1375">
        <w:rPr>
          <w:rFonts w:ascii="TH SarabunPSK" w:hAnsi="TH SarabunPSK" w:cs="TH SarabunPSK"/>
          <w:sz w:val="32"/>
          <w:szCs w:val="32"/>
        </w:rPr>
        <w:t xml:space="preserve">(Public Deliberation) </w:t>
      </w:r>
      <w:r w:rsidR="004375B1" w:rsidRPr="00BD1375">
        <w:rPr>
          <w:rFonts w:ascii="TH SarabunPSK" w:hAnsi="TH SarabunPSK" w:cs="TH SarabunPSK"/>
          <w:sz w:val="32"/>
          <w:szCs w:val="32"/>
          <w:cs/>
        </w:rPr>
        <w:t xml:space="preserve"> ทักษะที่สำคัญที่สุดคือการรู้จักฟังกัน  </w:t>
      </w:r>
      <w:r w:rsidR="004375B1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การฟังอย่างตั้งใจ</w:t>
      </w:r>
      <w:r w:rsidR="00E15771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15771" w:rsidRPr="00BD1375">
        <w:rPr>
          <w:rFonts w:ascii="TH SarabunPSK" w:hAnsi="TH SarabunPSK" w:cs="TH SarabunPSK"/>
          <w:sz w:val="32"/>
          <w:szCs w:val="32"/>
          <w:cs/>
        </w:rPr>
        <w:t>หรือ</w:t>
      </w:r>
      <w:r w:rsidR="004375B1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375B1" w:rsidRPr="00BD1375">
        <w:rPr>
          <w:rFonts w:ascii="TH SarabunPSK" w:hAnsi="TH SarabunPSK" w:cs="TH SarabunPSK"/>
          <w:b/>
          <w:bCs/>
          <w:sz w:val="32"/>
          <w:szCs w:val="32"/>
        </w:rPr>
        <w:t xml:space="preserve">Active Listening </w:t>
      </w:r>
      <w:r w:rsidR="004375B1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375B1" w:rsidRPr="00BD1375">
        <w:rPr>
          <w:rFonts w:ascii="TH SarabunPSK" w:hAnsi="TH SarabunPSK" w:cs="TH SarabunPSK"/>
          <w:sz w:val="32"/>
          <w:szCs w:val="32"/>
          <w:cs/>
        </w:rPr>
        <w:t xml:space="preserve">เป็นเครื่องมือที่สำคัญที่สุดในการมีส่วนร่วมในการประชาเสวนาหาทางออก หลักสำคัญคือ </w:t>
      </w:r>
      <w:r w:rsidR="004375B1" w:rsidRPr="00BD1375">
        <w:rPr>
          <w:rFonts w:ascii="TH SarabunPSK" w:hAnsi="TH SarabunPSK" w:cs="TH SarabunPSK"/>
          <w:b/>
          <w:bCs/>
          <w:sz w:val="32"/>
          <w:szCs w:val="32"/>
          <w:cs/>
        </w:rPr>
        <w:t>ต้องไม่พูดขณะฟัง</w:t>
      </w:r>
      <w:r w:rsidR="004375B1" w:rsidRPr="00BD1375">
        <w:rPr>
          <w:rFonts w:ascii="TH SarabunPSK" w:hAnsi="TH SarabunPSK" w:cs="TH SarabunPSK"/>
          <w:sz w:val="32"/>
          <w:szCs w:val="32"/>
          <w:cs/>
        </w:rPr>
        <w:t xml:space="preserve"> เวลาฟังใครก็ต้อง</w:t>
      </w:r>
      <w:r w:rsidR="00E15771" w:rsidRPr="00BD137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375B1" w:rsidRPr="00BD1375">
        <w:rPr>
          <w:rFonts w:ascii="TH SarabunPSK" w:hAnsi="TH SarabunPSK" w:cs="TH SarabunPSK"/>
          <w:b/>
          <w:bCs/>
          <w:sz w:val="32"/>
          <w:szCs w:val="32"/>
          <w:cs/>
        </w:rPr>
        <w:t>มีภาษาท่าทางของการฟัง</w:t>
      </w:r>
      <w:r w:rsidR="004375B1" w:rsidRPr="00BD1375">
        <w:rPr>
          <w:rFonts w:ascii="TH SarabunPSK" w:hAnsi="TH SarabunPSK" w:cs="TH SarabunPSK"/>
          <w:sz w:val="32"/>
          <w:szCs w:val="32"/>
          <w:cs/>
        </w:rPr>
        <w:t xml:space="preserve"> คือ </w:t>
      </w:r>
      <w:r w:rsidR="004375B1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การพยักหน้า</w:t>
      </w:r>
      <w:r w:rsidR="004375B1" w:rsidRPr="00BD13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375B1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การสบตา</w:t>
      </w:r>
      <w:r w:rsidR="004375B1" w:rsidRPr="00BD1375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4375B1" w:rsidRPr="00BD1375">
        <w:rPr>
          <w:rFonts w:ascii="TH SarabunPSK" w:hAnsi="TH SarabunPSK" w:cs="TH SarabunPSK"/>
          <w:b/>
          <w:bCs/>
          <w:sz w:val="32"/>
          <w:szCs w:val="32"/>
          <w:cs/>
        </w:rPr>
        <w:t>มีการกล่าวทวนทั้งเนื้อหา</w:t>
      </w:r>
      <w:r w:rsidR="004375B1" w:rsidRPr="00BD1375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4375B1" w:rsidRPr="00BD1375">
        <w:rPr>
          <w:rFonts w:ascii="TH SarabunPSK" w:hAnsi="TH SarabunPSK" w:cs="TH SarabunPSK"/>
          <w:b/>
          <w:bCs/>
          <w:sz w:val="32"/>
          <w:szCs w:val="32"/>
          <w:cs/>
        </w:rPr>
        <w:t>ความรู้สึก เพื่อแสดงให้เห็นว่า เราเข้าใจตรงกับผู้พูด</w:t>
      </w:r>
      <w:r w:rsidR="004375B1" w:rsidRPr="00BD13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375B1" w:rsidRPr="00BD1375">
        <w:rPr>
          <w:rFonts w:ascii="TH SarabunPSK" w:hAnsi="TH SarabunPSK" w:cs="TH SarabunPSK"/>
          <w:b/>
          <w:bCs/>
          <w:sz w:val="32"/>
          <w:szCs w:val="32"/>
          <w:cs/>
        </w:rPr>
        <w:t>รวมถึงเข้าใจในความรู้สึก</w:t>
      </w:r>
      <w:r w:rsidR="00E15771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ของผู้พูด </w:t>
      </w:r>
      <w:r w:rsidR="004375B1" w:rsidRPr="00BD1375">
        <w:rPr>
          <w:rFonts w:ascii="TH SarabunPSK" w:hAnsi="TH SarabunPSK" w:cs="TH SarabunPSK"/>
          <w:sz w:val="32"/>
          <w:szCs w:val="32"/>
          <w:cs/>
        </w:rPr>
        <w:t xml:space="preserve"> ไม่ว่าจะเป็นความทุกข์ ความต้องการ ความห่วงกังวล ซึ่งเป็นจุดสนใจของผู้ที่เราฟังอยู่</w:t>
      </w:r>
    </w:p>
    <w:p w:rsidR="00E15771" w:rsidRPr="00BD1375" w:rsidRDefault="00E15771" w:rsidP="004375B1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มีความสามารถ</w:t>
      </w:r>
      <w:r w:rsidR="00576979"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และถ้าจะให้ดีมีความชำนาญ</w:t>
      </w:r>
      <w:r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ในการสื่อสารระหว่างบุคคล  ที่รู้จักการพูดในทางบวก 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เช่นการใช้ ประโยคที่มีคำว่าฉันท์นำหน้า ที่เรียกว่า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ไอ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เมสเสจ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(I-Message)</w:t>
      </w:r>
      <w:r w:rsidRPr="00BD1375">
        <w:rPr>
          <w:rFonts w:ascii="TH SarabunPSK" w:hAnsi="TH SarabunPSK" w:cs="TH SarabunPSK"/>
          <w:sz w:val="32"/>
          <w:szCs w:val="32"/>
        </w:rPr>
        <w:t xml:space="preserve">  </w:t>
      </w:r>
      <w:r w:rsidRPr="00BD1375">
        <w:rPr>
          <w:rFonts w:ascii="TH SarabunPSK" w:hAnsi="TH SarabunPSK" w:cs="TH SarabunPSK"/>
          <w:sz w:val="32"/>
          <w:szCs w:val="32"/>
          <w:cs/>
        </w:rPr>
        <w:t>คือต้องไม่ไปพูดกล่าวหาใครทั้งสิ้น  ไม่ว่าเขาจะอยู่หรือไม่อยู่ในเวทีการประชาเสวนาหาทางออกหรือไม่ก็ตาม คือ ห้ามช้ ยู</w:t>
      </w:r>
      <w:r w:rsidRPr="00BD1375">
        <w:rPr>
          <w:rFonts w:ascii="TH SarabunPSK" w:hAnsi="TH SarabunPSK" w:cs="TH SarabunPSK"/>
          <w:sz w:val="32"/>
          <w:szCs w:val="32"/>
        </w:rPr>
        <w:t>-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เมสเสจ </w:t>
      </w:r>
      <w:r w:rsidRPr="00BD1375">
        <w:rPr>
          <w:rFonts w:ascii="TH SarabunPSK" w:hAnsi="TH SarabunPSK" w:cs="TH SarabunPSK"/>
          <w:sz w:val="32"/>
          <w:szCs w:val="32"/>
        </w:rPr>
        <w:t xml:space="preserve">(You-Message)  </w:t>
      </w:r>
      <w:r w:rsidRPr="00BD1375">
        <w:rPr>
          <w:rFonts w:ascii="TH SarabunPSK" w:hAnsi="TH SarabunPSK" w:cs="TH SarabunPSK"/>
          <w:sz w:val="32"/>
          <w:szCs w:val="32"/>
          <w:cs/>
        </w:rPr>
        <w:t>นั่นคือ ต้องแยก คนออกจากปัญหา คือ “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นุ่มนวลในประเด็นเรื่องของคน  แต่เอาจริงเอาจังในประเด็นปัญหา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” </w:t>
      </w:r>
      <w:r w:rsidRPr="00BD1375">
        <w:rPr>
          <w:rFonts w:ascii="TH SarabunPSK" w:hAnsi="TH SarabunPSK" w:cs="TH SarabunPSK"/>
          <w:sz w:val="32"/>
          <w:szCs w:val="32"/>
        </w:rPr>
        <w:t>(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 xml:space="preserve">Soft on Human but Hard on Problems) </w:t>
      </w:r>
    </w:p>
    <w:p w:rsidR="00E15771" w:rsidRPr="00BD1375" w:rsidRDefault="00E15771" w:rsidP="004375B1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รู้จักการ</w:t>
      </w:r>
      <w:r w:rsidR="00576979"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แก้ปัญหาความขัดแย้งขั้นพื้นฐานเป็นอย่างน้อย</w:t>
      </w:r>
      <w:r w:rsidR="00576979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576979" w:rsidRPr="00BD1375">
        <w:rPr>
          <w:rFonts w:ascii="TH SarabunPSK" w:hAnsi="TH SarabunPSK" w:cs="TH SarabunPSK"/>
          <w:sz w:val="32"/>
          <w:szCs w:val="32"/>
          <w:cs/>
        </w:rPr>
        <w:t>ซึ่งจะนำมาใช้ในการนำไปสู่การหาทางออก  ที่</w:t>
      </w:r>
      <w:r w:rsidR="00576979" w:rsidRPr="00BD1375">
        <w:rPr>
          <w:rFonts w:ascii="TH SarabunPSK" w:hAnsi="TH SarabunPSK" w:cs="TH SarabunPSK"/>
          <w:b/>
          <w:bCs/>
          <w:sz w:val="32"/>
          <w:szCs w:val="32"/>
          <w:cs/>
        </w:rPr>
        <w:t>ไม่ใช่จุดยืน</w:t>
      </w:r>
      <w:r w:rsidR="00576979" w:rsidRPr="00BD1375">
        <w:rPr>
          <w:rFonts w:ascii="TH SarabunPSK" w:hAnsi="TH SarabunPSK" w:cs="TH SarabunPSK"/>
          <w:sz w:val="32"/>
          <w:szCs w:val="32"/>
          <w:cs/>
        </w:rPr>
        <w:t>ของแต่ละฝ่าย แต่รู้จัก ตั้งคำถามเพื่อจะได้</w:t>
      </w:r>
      <w:r w:rsidR="00576979" w:rsidRPr="00BD1375">
        <w:rPr>
          <w:rFonts w:ascii="TH SarabunPSK" w:hAnsi="TH SarabunPSK" w:cs="TH SarabunPSK"/>
          <w:b/>
          <w:bCs/>
          <w:sz w:val="32"/>
          <w:szCs w:val="32"/>
          <w:cs/>
        </w:rPr>
        <w:t>จุดสนใจ</w:t>
      </w:r>
      <w:r w:rsidR="00576979" w:rsidRPr="00BD1375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r w:rsidR="00576979" w:rsidRPr="00BD1375">
        <w:rPr>
          <w:rFonts w:ascii="TH SarabunPSK" w:hAnsi="TH SarabunPSK" w:cs="TH SarabunPSK"/>
          <w:b/>
          <w:bCs/>
          <w:sz w:val="32"/>
          <w:szCs w:val="32"/>
          <w:cs/>
        </w:rPr>
        <w:t>ทางออก</w:t>
      </w:r>
      <w:r w:rsidR="00576979" w:rsidRPr="00BD1375">
        <w:rPr>
          <w:rFonts w:ascii="TH SarabunPSK" w:hAnsi="TH SarabunPSK" w:cs="TH SarabunPSK"/>
          <w:sz w:val="32"/>
          <w:szCs w:val="32"/>
          <w:cs/>
        </w:rPr>
        <w:t>ที่แท้จริงที่อยู่เบื้องหลังจุดยืน ที่เขายืนอยู่</w:t>
      </w:r>
    </w:p>
    <w:p w:rsidR="00DC736B" w:rsidRPr="00BD1375" w:rsidRDefault="00576979" w:rsidP="00DC736B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>การฝึกอบรมอาจจะต้องใช้เวลาหนึ่งถึงสองวัน เพื่อให้มั่นใจในความเข้าใจ  และความสามารถที่จะมานำกระบวนการ  เพราะจะเป็นบุคคลที่สำคัญที่ผู้เข้ามามีส่วนร่วมจะต้องไว้ใจ  ในบุคคลิกและภาษาท่าทางของเขาตลอดกระบวนการ</w:t>
      </w:r>
    </w:p>
    <w:p w:rsidR="00DC736B" w:rsidRDefault="00DC736B" w:rsidP="00DC736B">
      <w:pPr>
        <w:rPr>
          <w:rFonts w:ascii="TH SarabunPSK" w:hAnsi="TH SarabunPSK" w:cs="TH SarabunPSK"/>
          <w:b/>
          <w:bCs/>
          <w:sz w:val="44"/>
          <w:szCs w:val="44"/>
        </w:rPr>
      </w:pPr>
      <w:r w:rsidRPr="001347DF">
        <w:rPr>
          <w:rFonts w:ascii="TH SarabunPSK" w:hAnsi="TH SarabunPSK" w:cs="TH SarabunPSK"/>
          <w:b/>
          <w:bCs/>
          <w:sz w:val="44"/>
          <w:szCs w:val="44"/>
          <w:cs/>
        </w:rPr>
        <w:t>การติดตามกลุ่มประชากรที่เป็นเป้าหมาย</w:t>
      </w:r>
    </w:p>
    <w:p w:rsidR="00DC736B" w:rsidRPr="00BD1375" w:rsidRDefault="00DC736B" w:rsidP="00DC736B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 xml:space="preserve">                        หลังจากการสุ่มตัวอย่างประชากรเป้าหมายที่จะมาเป็นตัวแทนพลเมืองและส่วนเพิ่มเติมดังได้กล่าวไปแล้ว ในเรื่องการสุ่มตัวอย่าง   เราจำเป็นจะต้องติดตามไปพบคนเหล่านั้นด้วยตัวเอง  เพื่อเหตุผลที่สำคัญหลายๆอย่างคือ</w:t>
      </w:r>
    </w:p>
    <w:p w:rsidR="00DC736B" w:rsidRPr="00BD1375" w:rsidRDefault="00DC736B" w:rsidP="00DC736B">
      <w:pPr>
        <w:pStyle w:val="ab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>เพื่อให้แน่ใจว่าบุคคลนั้น  ยังมีชีวิตอยู่  และอยู่ในพื้นที่  ตามที่อยู่ที่ได้ทำการสุ่มตัวอย่างจากสำมะโนครัว หรือบ้านที่อยู่จริง   เพราะหากไม่อยู่หรือเสียชีวิตไปแล้วจะต้องหาคนที่มาทดแทนตามหลักการการสุ่มตัวอย่าง  ไม่ใช่ไปเอาใครก็ได้มาแทน</w:t>
      </w:r>
    </w:p>
    <w:p w:rsidR="00DC736B" w:rsidRPr="00BD1375" w:rsidRDefault="00DC736B" w:rsidP="00DC736B">
      <w:pPr>
        <w:pStyle w:val="ab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>เพื่ออธิบายถึงความสำคัญของเขาที่จะเข้ามาร่วมในเวที  ในวันจัดประชาเสวนาหาทางออกจริง  และเขาสามารถที่จะมาได้จริง</w:t>
      </w:r>
    </w:p>
    <w:p w:rsidR="00DC736B" w:rsidRPr="00BD1375" w:rsidRDefault="00DC736B" w:rsidP="00DC736B">
      <w:pPr>
        <w:pStyle w:val="ab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>เพื่ออธิบายถึงแนวคิดหลักการของกระบวนการ  ที่ไม่ได้เอาแพ้ เอาชนะกัน  แต่มาฟังกัน  ผู้ที่เข้ามามีส่วนร่วมในเวที  เป็นตัวของตัวเองที่จะร้วมตัดสินใจในงานที่จะต้องมาหาทางออกร่วมกัน  ความเป็นตัวแทนนั้นไม่ใช่ตัวแทนกลุ่มผลประโยชน์ที่จะต้องฟังคนอื่นๆในกลุ่ม  แต่เป็นตัวแทนของประชาชนคนไทยที่จะตัดสินใจอย่างเป็นกลางโดยดูโจทย์ใหญ่  ที่คนไทยต้องมาร่วมกันคิด</w:t>
      </w:r>
    </w:p>
    <w:p w:rsidR="00DC736B" w:rsidRPr="00BD1375" w:rsidRDefault="00DC736B" w:rsidP="00DC736B">
      <w:pPr>
        <w:pStyle w:val="ab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>เพื่อมอบเอกสารให้อ่านทำความเข้าใจเพิ่มเติม  ทั้งที่เกี่ยวกับ กระบวนการการประชาเสวนาหาทางออก  และเอกสารที่เกี่ยวกันประเด็นปัญหา และฉากทัศน์ต่างๆ</w:t>
      </w:r>
    </w:p>
    <w:p w:rsidR="00DC736B" w:rsidRDefault="00DC736B" w:rsidP="00DC736B">
      <w:pPr>
        <w:pStyle w:val="ab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>เพื่อ ให้ผู้ได้รับการสุ่มตัวอย่างรู้สึกถึงความสำคัญของเขา  ที่เราต้องเดินทางมาพบเขาถึงบ้านของเขา  และลงนัดหมายที่จะไปร่วมในเวที  และแจ้งถึงการสนับสนุนค่าเดินทางที่เราจะดูแลให้  รวมถึงความจำเป้นที่ต้องใช้เวลาในการประชาเสวนาถึงวันครึ่งสองวัน</w:t>
      </w:r>
    </w:p>
    <w:p w:rsidR="003A1D26" w:rsidRDefault="003A1D26" w:rsidP="003A1D26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606976" cy="1851852"/>
            <wp:effectExtent l="0" t="0" r="3175" b="0"/>
            <wp:docPr id="23" name="Picture 23" descr="C:\Users\Fujitsu\Pictures\รูป หนังสือประชาเสวนาหาทางออก\mail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ujitsu\Pictures\รูป หนังสือประชาเสวนาหาทางออก\mail 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13" cy="185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26" w:rsidRPr="00BD1375" w:rsidRDefault="003A1D26" w:rsidP="003A1D26">
      <w:pPr>
        <w:pStyle w:val="ab"/>
        <w:rPr>
          <w:rFonts w:ascii="TH SarabunPSK" w:hAnsi="TH SarabunPSK" w:cs="TH SarabunPSK"/>
          <w:sz w:val="32"/>
          <w:szCs w:val="32"/>
        </w:rPr>
      </w:pPr>
    </w:p>
    <w:p w:rsidR="00DC736B" w:rsidRPr="00BD1375" w:rsidRDefault="00DC736B" w:rsidP="00DC736B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 xml:space="preserve">เมื่อได้ทำความเข้าใจและนัดหมายแล้ว  อย่างไรก็ดี  ผู้ประสานงานของพื้นที่ หรือ โหนด </w:t>
      </w:r>
      <w:r w:rsidRPr="00BD1375">
        <w:rPr>
          <w:rFonts w:ascii="TH SarabunPSK" w:hAnsi="TH SarabunPSK" w:cs="TH SarabunPSK"/>
          <w:sz w:val="32"/>
          <w:szCs w:val="32"/>
        </w:rPr>
        <w:t xml:space="preserve">(node) 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ยังจำเป็นต้องเตือนความจำอาจจะโดยการโทรศัพท์  ก่อนวันล่วงหน้าประมาณหนึ่งหรือสองสัปดาห์  เพื่อความแน่ใจที่จะมีผู้เข้าร่วมเวทีครบตามจำนวน  ถึงแม้เราจะเตรียม กลุ่มประชากรที่สุ่มเกินจำนวนไว้ ร้อยละ </w:t>
      </w:r>
      <w:r w:rsidRPr="00BD1375">
        <w:rPr>
          <w:rFonts w:ascii="TH SarabunPSK" w:hAnsi="TH SarabunPSK" w:cs="TH SarabunPSK"/>
          <w:sz w:val="32"/>
          <w:szCs w:val="32"/>
        </w:rPr>
        <w:t>20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แล้วก็ตาม</w:t>
      </w:r>
    </w:p>
    <w:p w:rsidR="00576979" w:rsidRPr="00BD1375" w:rsidRDefault="00576979" w:rsidP="00576979">
      <w:pPr>
        <w:ind w:left="360"/>
        <w:rPr>
          <w:rFonts w:ascii="TH SarabunPSK" w:hAnsi="TH SarabunPSK" w:cs="TH SarabunPSK"/>
          <w:sz w:val="32"/>
          <w:szCs w:val="32"/>
        </w:rPr>
      </w:pPr>
    </w:p>
    <w:p w:rsidR="00054AEE" w:rsidRPr="00BD1375" w:rsidRDefault="00054AEE" w:rsidP="00054AEE">
      <w:pPr>
        <w:rPr>
          <w:rFonts w:ascii="TH SarabunPSK" w:hAnsi="TH SarabunPSK" w:cs="TH SarabunPSK"/>
          <w:b/>
          <w:bCs/>
          <w:sz w:val="32"/>
          <w:szCs w:val="32"/>
        </w:rPr>
      </w:pPr>
      <w:r w:rsidRPr="001347DF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การจัดอบรม ผู้อำนวยการประชุมกลุ่ม </w:t>
      </w:r>
      <w:r w:rsidR="00CF2F8E" w:rsidRPr="001347DF">
        <w:rPr>
          <w:rFonts w:ascii="TH SarabunPSK" w:hAnsi="TH SarabunPSK" w:cs="TH SarabunPSK"/>
          <w:b/>
          <w:bCs/>
          <w:sz w:val="36"/>
          <w:szCs w:val="36"/>
          <w:cs/>
        </w:rPr>
        <w:t>และ</w:t>
      </w:r>
      <w:r w:rsidRPr="001347DF">
        <w:rPr>
          <w:rFonts w:ascii="TH SarabunPSK" w:hAnsi="TH SarabunPSK" w:cs="TH SarabunPSK"/>
          <w:b/>
          <w:bCs/>
          <w:sz w:val="36"/>
          <w:szCs w:val="36"/>
          <w:cs/>
        </w:rPr>
        <w:t>ผู้ติดตาม</w:t>
      </w:r>
      <w:r w:rsidR="00DC736B" w:rsidRPr="001347DF">
        <w:rPr>
          <w:rFonts w:ascii="TH SarabunPSK" w:hAnsi="TH SarabunPSK" w:cs="TH SarabunPSK"/>
          <w:b/>
          <w:bCs/>
          <w:sz w:val="36"/>
          <w:szCs w:val="36"/>
          <w:cs/>
        </w:rPr>
        <w:t>กลุ่มเป้าหมาย</w:t>
      </w:r>
      <w:r w:rsidRPr="001347DF">
        <w:rPr>
          <w:rFonts w:ascii="TH SarabunPSK" w:hAnsi="TH SarabunPSK" w:cs="TH SarabunPSK"/>
          <w:b/>
          <w:bCs/>
          <w:sz w:val="36"/>
          <w:szCs w:val="36"/>
          <w:cs/>
        </w:rPr>
        <w:t>ในพื้นที่ และผู้เกี่ยวข้อง</w:t>
      </w:r>
      <w:r w:rsidR="00CF2F8E" w:rsidRPr="001347D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CF2F8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CF2F8E" w:rsidRPr="00BD1375" w:rsidRDefault="001347DF" w:rsidP="00054A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="00CF2F8E" w:rsidRPr="00BD1375">
        <w:rPr>
          <w:rFonts w:ascii="TH SarabunPSK" w:hAnsi="TH SarabunPSK" w:cs="TH SarabunPSK"/>
          <w:sz w:val="32"/>
          <w:szCs w:val="32"/>
          <w:cs/>
        </w:rPr>
        <w:t xml:space="preserve">มีความจำเป็นที่จะต้อง </w:t>
      </w:r>
      <w:r w:rsidR="00856168" w:rsidRPr="00BD1375">
        <w:rPr>
          <w:rFonts w:ascii="TH SarabunPSK" w:hAnsi="TH SarabunPSK" w:cs="TH SarabunPSK"/>
          <w:sz w:val="32"/>
          <w:szCs w:val="32"/>
          <w:cs/>
        </w:rPr>
        <w:t>จัดอบรมให้ผู้ที่จะมาทำหน้าที่</w:t>
      </w:r>
      <w:r w:rsidR="00DA5B2E" w:rsidRPr="00BD1375">
        <w:rPr>
          <w:rFonts w:ascii="TH SarabunPSK" w:hAnsi="TH SarabunPSK" w:cs="TH SarabunPSK"/>
          <w:sz w:val="32"/>
          <w:szCs w:val="32"/>
          <w:cs/>
        </w:rPr>
        <w:t xml:space="preserve">เป็นผู้อำนวยการประชุมกลุ่ม </w:t>
      </w:r>
      <w:r w:rsidR="00DA5B2E" w:rsidRPr="00BD1375">
        <w:rPr>
          <w:rFonts w:ascii="TH SarabunPSK" w:hAnsi="TH SarabunPSK" w:cs="TH SarabunPSK"/>
          <w:sz w:val="32"/>
          <w:szCs w:val="32"/>
        </w:rPr>
        <w:t xml:space="preserve">(Facilitator </w:t>
      </w:r>
      <w:r w:rsidR="00DA5B2E" w:rsidRPr="00BD1375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DA5B2E" w:rsidRPr="00BD1375">
        <w:rPr>
          <w:rFonts w:ascii="TH SarabunPSK" w:hAnsi="TH SarabunPSK" w:cs="TH SarabunPSK"/>
          <w:sz w:val="32"/>
          <w:szCs w:val="32"/>
        </w:rPr>
        <w:t xml:space="preserve">Moderator) </w:t>
      </w:r>
      <w:r w:rsidR="00DA5B2E" w:rsidRPr="00BD1375">
        <w:rPr>
          <w:rFonts w:ascii="TH SarabunPSK" w:hAnsi="TH SarabunPSK" w:cs="TH SarabunPSK"/>
          <w:sz w:val="32"/>
          <w:szCs w:val="32"/>
          <w:cs/>
        </w:rPr>
        <w:t xml:space="preserve"> รวมถึงผู้เกี่ยวข้อง ไม่ว่าจะเป็นผู้ที่จะมาเป็นผู้ประสานงานในแต่ละพื้นที่  กรณีที่จะทำหลายพื้นที่ หรือทั่วประเทศ</w:t>
      </w:r>
      <w:r w:rsidR="00DA5B2E" w:rsidRPr="00BD1375">
        <w:rPr>
          <w:rFonts w:ascii="TH SarabunPSK" w:hAnsi="TH SarabunPSK" w:cs="TH SarabunPSK"/>
          <w:sz w:val="32"/>
          <w:szCs w:val="32"/>
        </w:rPr>
        <w:t xml:space="preserve"> </w:t>
      </w:r>
      <w:r w:rsidR="00DA5B2E" w:rsidRPr="00BD1375">
        <w:rPr>
          <w:rFonts w:ascii="TH SarabunPSK" w:hAnsi="TH SarabunPSK" w:cs="TH SarabunPSK"/>
          <w:sz w:val="32"/>
          <w:szCs w:val="32"/>
          <w:cs/>
        </w:rPr>
        <w:t>เพื่อให้เข้าใจตรงกัน  รวมถึงผู้ที่จะไปติดตามอธิบายบรรดาผู้คนหรือพลเมืองที่ได้รับการสุ่มตัวอย่างให้มาเป็นตัวแทนในการประชาเสวนาหาทางออก  เพื่อที่จะเข้าใจ  ทั้งบทบาทหน้าที่และ กระบวนการประชาเสวนาหาทางออก  และที่สำคัญไม่น้อยคือ  การมีท่าทีที่เป็นกลาง  ไม่แสดงความชอบมากกว่าของทางเลือก หรือ ฉากทัศน์ทางใด ทางหนึ่งก็ตาม  ในกระบวนการฝึกอบรมจึงต้องมีเนื้อหาประกอบด้วยเรื่องต่างๆดังนี้</w:t>
      </w:r>
    </w:p>
    <w:p w:rsidR="00DA5B2E" w:rsidRPr="00BD1375" w:rsidRDefault="00E25B4E" w:rsidP="00E25B4E">
      <w:pPr>
        <w:pStyle w:val="ab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>การประชาเสวนาหาทางออก ตามคู่มือและแนวทางที่ได้ บรรจุไว้แล้ว  โดยเฉพาะ จะต้องสามารถตอบคำถาม ในรายละเอียดของกระบวนการประชาเสวนาหาทางออกได้</w:t>
      </w:r>
    </w:p>
    <w:p w:rsidR="00E25B4E" w:rsidRPr="00BD1375" w:rsidRDefault="00E25B4E" w:rsidP="00E25B4E">
      <w:pPr>
        <w:pStyle w:val="ab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>รายละเอียดขั้นตอนของกระบวนการการประชาเสวนาหาทางออก</w:t>
      </w:r>
    </w:p>
    <w:p w:rsidR="00E25B4E" w:rsidRPr="00BD1375" w:rsidRDefault="00E25B4E" w:rsidP="00E25B4E">
      <w:pPr>
        <w:pStyle w:val="ab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 xml:space="preserve">ประชาธิปไตยแห่งการสานเสวนาหาทางออก </w:t>
      </w:r>
      <w:r w:rsidRPr="00BD1375">
        <w:rPr>
          <w:rFonts w:ascii="TH SarabunPSK" w:hAnsi="TH SarabunPSK" w:cs="TH SarabunPSK"/>
          <w:sz w:val="32"/>
          <w:szCs w:val="32"/>
        </w:rPr>
        <w:t>(Deliberative Democracy)</w:t>
      </w:r>
    </w:p>
    <w:p w:rsidR="00E25B4E" w:rsidRPr="00BD1375" w:rsidRDefault="00E25B4E" w:rsidP="00E25B4E">
      <w:pPr>
        <w:pStyle w:val="ab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>บทบาทหน้าที่ของผู้อำนวยการประชุมกลุ่ม  ความเป็นกลาง  ความน่าเชื่อถือได้และความไว้วางใจ</w:t>
      </w:r>
    </w:p>
    <w:p w:rsidR="00E25B4E" w:rsidRPr="00BD1375" w:rsidRDefault="00E25B4E" w:rsidP="00E25B4E">
      <w:pPr>
        <w:pStyle w:val="ab"/>
        <w:numPr>
          <w:ilvl w:val="0"/>
          <w:numId w:val="5"/>
        </w:numPr>
        <w:rPr>
          <w:rFonts w:ascii="TH SarabunPSK" w:hAnsi="TH SarabunPSK" w:cs="TH SarabunPSK"/>
          <w:sz w:val="32"/>
          <w:szCs w:val="32"/>
          <w:cs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>ทักษะต่างๆที่จะต้องนำมาใช้ในการประชาเสวนาหาทางออก   อาทิเช่น  การฟังอย่างตั้งใจ</w:t>
      </w:r>
    </w:p>
    <w:p w:rsidR="00DC736B" w:rsidRPr="00BD1375" w:rsidRDefault="00DC736B" w:rsidP="00054AE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D5DD7" w:rsidRPr="00BD1375" w:rsidRDefault="004375B1" w:rsidP="003213D2">
      <w:pPr>
        <w:rPr>
          <w:rFonts w:ascii="TH SarabunPSK" w:hAnsi="TH SarabunPSK" w:cs="TH SarabunPSK"/>
          <w:sz w:val="32"/>
          <w:szCs w:val="32"/>
        </w:rPr>
      </w:pPr>
      <w:r w:rsidRPr="001347DF">
        <w:rPr>
          <w:rFonts w:ascii="TH SarabunPSK" w:hAnsi="TH SarabunPSK" w:cs="TH SarabunPSK"/>
          <w:b/>
          <w:bCs/>
          <w:sz w:val="40"/>
          <w:szCs w:val="40"/>
          <w:cs/>
        </w:rPr>
        <w:t xml:space="preserve">การเตรียมสถานที่ เวทีการประชาเสวนา สถานที่ที่เป็นกลาง  โต๊ะกลม 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D5DD7" w:rsidRPr="00BD1375">
        <w:rPr>
          <w:rFonts w:ascii="TH SarabunPSK" w:hAnsi="TH SarabunPSK" w:cs="TH SarabunPSK"/>
          <w:sz w:val="32"/>
          <w:szCs w:val="32"/>
          <w:cs/>
        </w:rPr>
        <w:t>สถานที่จัดการประชาเสวนาหาทางออก  จำเป็นต้องเหมาะสม  และไปมา</w:t>
      </w:r>
      <w:r w:rsidR="00054AEE" w:rsidRPr="00BD1375">
        <w:rPr>
          <w:rFonts w:ascii="TH SarabunPSK" w:hAnsi="TH SarabunPSK" w:cs="TH SarabunPSK"/>
          <w:sz w:val="32"/>
          <w:szCs w:val="32"/>
          <w:cs/>
        </w:rPr>
        <w:t>สดวก และปลอดภัย</w:t>
      </w:r>
      <w:r w:rsidR="00CD5DD7" w:rsidRPr="00BD1375">
        <w:rPr>
          <w:rFonts w:ascii="TH SarabunPSK" w:hAnsi="TH SarabunPSK" w:cs="TH SarabunPSK"/>
          <w:sz w:val="32"/>
          <w:szCs w:val="32"/>
          <w:cs/>
        </w:rPr>
        <w:t xml:space="preserve">  และต้องมี</w:t>
      </w:r>
      <w:r w:rsidR="00054AEE" w:rsidRPr="00BD1375">
        <w:rPr>
          <w:rFonts w:ascii="TH SarabunPSK" w:hAnsi="TH SarabunPSK" w:cs="TH SarabunPSK"/>
          <w:sz w:val="32"/>
          <w:szCs w:val="32"/>
          <w:cs/>
        </w:rPr>
        <w:t>พื้น</w:t>
      </w:r>
      <w:r w:rsidR="00CD5DD7" w:rsidRPr="00BD1375">
        <w:rPr>
          <w:rFonts w:ascii="TH SarabunPSK" w:hAnsi="TH SarabunPSK" w:cs="TH SarabunPSK"/>
          <w:sz w:val="32"/>
          <w:szCs w:val="32"/>
          <w:cs/>
        </w:rPr>
        <w:t>ที่ประชุมที่เพียงพอ  รวมถึงการจัดโต๊ะและเก้าอี้ก็มีความสำคัญ</w:t>
      </w:r>
      <w:r w:rsidR="000A39A2" w:rsidRPr="00BD13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4AEE" w:rsidRPr="00BD1375">
        <w:rPr>
          <w:rFonts w:ascii="TH SarabunPSK" w:hAnsi="TH SarabunPSK" w:cs="TH SarabunPSK"/>
          <w:sz w:val="32"/>
          <w:szCs w:val="32"/>
          <w:cs/>
        </w:rPr>
        <w:t>ตัวอย่างของการจัด</w:t>
      </w:r>
      <w:r w:rsidR="000A39A2" w:rsidRPr="00BD1375">
        <w:rPr>
          <w:rFonts w:ascii="TH SarabunPSK" w:hAnsi="TH SarabunPSK" w:cs="TH SarabunPSK"/>
          <w:sz w:val="32"/>
          <w:szCs w:val="32"/>
          <w:cs/>
        </w:rPr>
        <w:t>ที่เหมาะสม  มีดังนี้</w:t>
      </w:r>
    </w:p>
    <w:p w:rsidR="000A39A2" w:rsidRPr="00BD1375" w:rsidRDefault="000A39A2" w:rsidP="000A39A2">
      <w:pPr>
        <w:pStyle w:val="ab"/>
        <w:numPr>
          <w:ilvl w:val="0"/>
          <w:numId w:val="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ห้องประชุม  </w:t>
      </w:r>
      <w:r w:rsidRPr="00BD1375">
        <w:rPr>
          <w:rFonts w:ascii="TH SarabunPSK" w:hAnsi="TH SarabunPSK" w:cs="TH SarabunPSK"/>
          <w:sz w:val="32"/>
          <w:szCs w:val="32"/>
          <w:cs/>
        </w:rPr>
        <w:t>ต้องมีขนาดที่เหมาะสม กับจำนวนผู้เข้าประชุมในเวทีการประชาเสวนาหาทางออก  ควรเป็นรูปสี่เหลี่ยมที่มีความกว้าง</w:t>
      </w:r>
      <w:r w:rsidR="00443FE3" w:rsidRPr="00BD1375">
        <w:rPr>
          <w:rFonts w:ascii="TH SarabunPSK" w:hAnsi="TH SarabunPSK" w:cs="TH SarabunPSK"/>
          <w:sz w:val="32"/>
          <w:szCs w:val="32"/>
          <w:cs/>
        </w:rPr>
        <w:t>และ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ยาวไม่แตกต่างกันมากนัก   ไม่แออัดเกินไป  และ ไม่โล่งกว้างไป  ที่สำคัญคือ 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ต้องไม่มีเสาอยู่กลางห้อง  </w:t>
      </w:r>
      <w:r w:rsidRPr="00BD1375">
        <w:rPr>
          <w:rFonts w:ascii="TH SarabunPSK" w:hAnsi="TH SarabunPSK" w:cs="TH SarabunPSK"/>
          <w:sz w:val="32"/>
          <w:szCs w:val="32"/>
          <w:cs/>
        </w:rPr>
        <w:t>อาจ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ไม่ต้องมีเวทีด้านหน้า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 เพราะ ผู้ทำหน้าที่เป็นผู้อำนวยการประชุมกลุ่ม  จะยืนพูดพร้อมกับไมโครโฟนที่ด้านหน้า  สามารถเดินไปมาได้  ส่วนใหญ่จะไม่นั่งพูด</w:t>
      </w:r>
      <w:r w:rsidR="00443FE3" w:rsidRPr="00BD137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A39A2" w:rsidRPr="003A1D26" w:rsidRDefault="000A39A2" w:rsidP="000A39A2">
      <w:pPr>
        <w:pStyle w:val="ab"/>
        <w:numPr>
          <w:ilvl w:val="0"/>
          <w:numId w:val="4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การจัดห้องประชุม   </w:t>
      </w:r>
      <w:r w:rsidRPr="00BD1375">
        <w:rPr>
          <w:rFonts w:ascii="TH SarabunPSK" w:hAnsi="TH SarabunPSK" w:cs="TH SarabunPSK"/>
          <w:sz w:val="32"/>
          <w:szCs w:val="32"/>
          <w:cs/>
        </w:rPr>
        <w:t>จะจัดเก้าอี้เป็นครึ่งวงกลม อาจจะซ้อนสองหรือสามวงก็ได้  แต่ไม่จัดแบบห้องเรียนปกติที่  มีผู้เรียนนั่งเรียนแถวนั่งฟัง  เพื่อให้ผู้ที่เข้ามามีส่วนร่วมสามารถ  มองเห็นหน้ากันและกัน  สามารถสบตาเห็นปฏิกริยากันและกันได้  นอกจากเห็นผู้อำนวยการประชุมกลุ่มด้านหน้าแล้ว</w:t>
      </w:r>
      <w:r w:rsidR="00443FE3" w:rsidRPr="00BD1375">
        <w:rPr>
          <w:rFonts w:ascii="TH SarabunPSK" w:hAnsi="TH SarabunPSK" w:cs="TH SarabunPSK"/>
          <w:sz w:val="32"/>
          <w:szCs w:val="32"/>
          <w:cs/>
        </w:rPr>
        <w:t xml:space="preserve">  เครื่องขยายเสียง  ควรมีไมโครโฟน สำหรับผู้แสดงความคิดเห็นอื่นๆ  อาจมีผู้ช่วยวิ่งไมโครโฟน  </w:t>
      </w:r>
    </w:p>
    <w:p w:rsidR="003A1D26" w:rsidRDefault="003A1D26" w:rsidP="003A1D2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A1D26" w:rsidRDefault="009421C1" w:rsidP="003A1D2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635624" cy="2198264"/>
            <wp:effectExtent l="0" t="0" r="0" b="0"/>
            <wp:docPr id="25" name="Picture 25" descr="C:\Users\Fujitsu\Pictures\รูป หนังสือประชาเสวนาหาทางออก\mail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ujitsu\Pictures\รูป หนังสือประชาเสวนาหาทางออก\mail 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64" cy="219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26" w:rsidRDefault="003A1D26" w:rsidP="003A1D2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43FE3" w:rsidRPr="00BD1375" w:rsidRDefault="00443FE3" w:rsidP="000A39A2">
      <w:pPr>
        <w:pStyle w:val="ab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มีห้องย่อย  </w:t>
      </w:r>
      <w:r w:rsidRPr="00BD1375">
        <w:rPr>
          <w:rFonts w:ascii="TH SarabunPSK" w:hAnsi="TH SarabunPSK" w:cs="TH SarabunPSK"/>
          <w:sz w:val="32"/>
          <w:szCs w:val="32"/>
          <w:cs/>
        </w:rPr>
        <w:t>หรือหากไม่มีห้องย่อยที่พอเหมาะ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อาจใช้ส่วนของห้องประชุมใหญ่</w:t>
      </w:r>
      <w:r w:rsidR="00054AEE" w:rsidRPr="00BD1375">
        <w:rPr>
          <w:rFonts w:ascii="TH SarabunPSK" w:hAnsi="TH SarabunPSK" w:cs="TH SarabunPSK"/>
          <w:b/>
          <w:bCs/>
          <w:sz w:val="32"/>
          <w:szCs w:val="32"/>
          <w:cs/>
        </w:rPr>
        <w:t>ด้านหลังตั้งเก้าอี้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สำหรับการประชุมกลุ่มย่อย  </w:t>
      </w:r>
      <w:r w:rsidRPr="00BD1375">
        <w:rPr>
          <w:rFonts w:ascii="TH SarabunPSK" w:hAnsi="TH SarabunPSK" w:cs="TH SarabunPSK"/>
          <w:sz w:val="32"/>
          <w:szCs w:val="32"/>
          <w:cs/>
        </w:rPr>
        <w:t>ในส่วนของการประชุมประชาเสวนาหาทางออกกลุ่มย่อย    ก็ให้มีการจัดเก้าอี้เหมือนการประชุมกลุ่มใหญ่  แต่จำนวนเก้าอี้น้อยกว่า</w:t>
      </w:r>
      <w:r w:rsidR="00054AEE" w:rsidRPr="00BD1375">
        <w:rPr>
          <w:rFonts w:ascii="TH SarabunPSK" w:hAnsi="TH SarabunPSK" w:cs="TH SarabunPSK"/>
          <w:sz w:val="32"/>
          <w:szCs w:val="32"/>
          <w:cs/>
        </w:rPr>
        <w:t xml:space="preserve">  กรณีกลุ่มไม่ใหญ่เกิน </w:t>
      </w:r>
      <w:r w:rsidR="00054AEE" w:rsidRPr="00BD1375">
        <w:rPr>
          <w:rFonts w:ascii="TH SarabunPSK" w:hAnsi="TH SarabunPSK" w:cs="TH SarabunPSK"/>
          <w:sz w:val="32"/>
          <w:szCs w:val="32"/>
        </w:rPr>
        <w:t xml:space="preserve">10 </w:t>
      </w:r>
      <w:r w:rsidR="00054AEE" w:rsidRPr="00BD1375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054AEE" w:rsidRPr="00BD1375">
        <w:rPr>
          <w:rFonts w:ascii="TH SarabunPSK" w:hAnsi="TH SarabunPSK" w:cs="TH SarabunPSK"/>
          <w:sz w:val="32"/>
          <w:szCs w:val="32"/>
        </w:rPr>
        <w:t xml:space="preserve">12 </w:t>
      </w:r>
      <w:r w:rsidR="00054AEE" w:rsidRPr="00BD1375">
        <w:rPr>
          <w:rFonts w:ascii="TH SarabunPSK" w:hAnsi="TH SarabunPSK" w:cs="TH SarabunPSK"/>
          <w:sz w:val="32"/>
          <w:szCs w:val="32"/>
          <w:cs/>
        </w:rPr>
        <w:t>คน อาจจะใช้โต๊ะกลม เช่นโต๊ะจีนที่มีขนาดใหญ่หน่อย วางสำหรับกลุ่มย่อย</w:t>
      </w:r>
    </w:p>
    <w:p w:rsidR="00443FE3" w:rsidRPr="00BD1375" w:rsidRDefault="00443FE3" w:rsidP="000A39A2">
      <w:pPr>
        <w:pStyle w:val="ab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อุปกรณ์ประกอบในห้องประชุม  </w:t>
      </w:r>
      <w:r w:rsidRPr="00BD1375">
        <w:rPr>
          <w:rFonts w:ascii="TH SarabunPSK" w:hAnsi="TH SarabunPSK" w:cs="TH SarabunPSK"/>
          <w:sz w:val="32"/>
          <w:szCs w:val="32"/>
          <w:cs/>
        </w:rPr>
        <w:t>ให้เตรียม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เครื่องฉายภาพขึ้นจอ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(LCD Projector</w:t>
      </w:r>
      <w:r w:rsidRPr="00BD1375">
        <w:rPr>
          <w:rFonts w:ascii="TH SarabunPSK" w:hAnsi="TH SarabunPSK" w:cs="TH SarabunPSK"/>
          <w:sz w:val="32"/>
          <w:szCs w:val="32"/>
        </w:rPr>
        <w:t xml:space="preserve">)  </w:t>
      </w:r>
      <w:r w:rsidRPr="00BD1375">
        <w:rPr>
          <w:rFonts w:ascii="TH SarabunPSK" w:hAnsi="TH SarabunPSK" w:cs="TH SarabunPSK"/>
          <w:sz w:val="32"/>
          <w:szCs w:val="32"/>
          <w:cs/>
        </w:rPr>
        <w:t>และ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เครื่องคอมพิวเตอร์</w:t>
      </w:r>
      <w:r w:rsidRPr="00BD1375">
        <w:rPr>
          <w:rFonts w:ascii="TH SarabunPSK" w:hAnsi="TH SarabunPSK" w:cs="TH SarabunPSK"/>
          <w:sz w:val="32"/>
          <w:szCs w:val="32"/>
        </w:rPr>
        <w:t xml:space="preserve"> 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เพื่อใช้ในการนำเสนอชุด </w:t>
      </w:r>
      <w:r w:rsidRPr="00BD1375">
        <w:rPr>
          <w:rFonts w:ascii="TH SarabunPSK" w:hAnsi="TH SarabunPSK" w:cs="TH SarabunPSK"/>
          <w:sz w:val="32"/>
          <w:szCs w:val="32"/>
        </w:rPr>
        <w:t xml:space="preserve">Power point </w:t>
      </w:r>
      <w:r w:rsidRPr="00BD1375">
        <w:rPr>
          <w:rFonts w:ascii="TH SarabunPSK" w:hAnsi="TH SarabunPSK" w:cs="TH SarabunPSK"/>
          <w:sz w:val="32"/>
          <w:szCs w:val="32"/>
          <w:cs/>
        </w:rPr>
        <w:t>ขึ้นจอ ให้ผู้ร่วมประชาเสวนาหาทางออกได้มองเห็น  อาจจะมี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เครื่องฉาย</w:t>
      </w:r>
      <w:r w:rsidR="002E49B8" w:rsidRPr="00BD1375">
        <w:rPr>
          <w:rFonts w:ascii="TH SarabunPSK" w:hAnsi="TH SarabunPSK" w:cs="TH SarabunPSK"/>
          <w:b/>
          <w:bCs/>
          <w:sz w:val="32"/>
          <w:szCs w:val="32"/>
          <w:cs/>
        </w:rPr>
        <w:t>แผ่นใส</w:t>
      </w:r>
      <w:r w:rsidR="00054AE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พร้อมแผ่นเซลลูลอยด์  </w:t>
      </w:r>
      <w:r w:rsidR="002E49B8" w:rsidRPr="00BD1375">
        <w:rPr>
          <w:rFonts w:ascii="TH SarabunPSK" w:hAnsi="TH SarabunPSK" w:cs="TH SarabunPSK"/>
          <w:sz w:val="32"/>
          <w:szCs w:val="32"/>
          <w:cs/>
        </w:rPr>
        <w:t>ประกอบสำหรับผู้ที่จะอธิบายโดยการเขียน</w:t>
      </w:r>
      <w:r w:rsidR="00054AEE" w:rsidRPr="00BD1375">
        <w:rPr>
          <w:rFonts w:ascii="TH SarabunPSK" w:hAnsi="TH SarabunPSK" w:cs="TH SarabunPSK"/>
          <w:sz w:val="32"/>
          <w:szCs w:val="32"/>
          <w:cs/>
        </w:rPr>
        <w:t>บนแผ่นเซลลูลอยด์ใส</w:t>
      </w:r>
      <w:r w:rsidR="002E49B8" w:rsidRPr="00BD137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054AEE" w:rsidRPr="00BD137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2E49B8" w:rsidRPr="00BD1375">
        <w:rPr>
          <w:rFonts w:ascii="TH SarabunPSK" w:hAnsi="TH SarabunPSK" w:cs="TH SarabunPSK"/>
          <w:sz w:val="32"/>
          <w:szCs w:val="32"/>
          <w:cs/>
        </w:rPr>
        <w:t>ในแต่ละกลุ่มย่อยจำเป็นจะต้องมี</w:t>
      </w:r>
      <w:r w:rsidR="002E49B8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กระดาษชาร์ท แผ่นพลิกขนาดใหญ่พร้อมขาตั้ง</w:t>
      </w:r>
      <w:r w:rsidR="002E49B8" w:rsidRPr="00BD1375">
        <w:rPr>
          <w:rFonts w:ascii="TH SarabunPSK" w:hAnsi="TH SarabunPSK" w:cs="TH SarabunPSK"/>
          <w:sz w:val="32"/>
          <w:szCs w:val="32"/>
          <w:cs/>
        </w:rPr>
        <w:t xml:space="preserve"> ที่สามารถจะเขียน</w:t>
      </w:r>
      <w:r w:rsidR="00054AEE" w:rsidRPr="00BD1375">
        <w:rPr>
          <w:rFonts w:ascii="TH SarabunPSK" w:hAnsi="TH SarabunPSK" w:cs="TH SarabunPSK"/>
          <w:sz w:val="32"/>
          <w:szCs w:val="32"/>
          <w:cs/>
        </w:rPr>
        <w:t>ระดมสมอง</w:t>
      </w:r>
      <w:r w:rsidR="002E49B8" w:rsidRPr="00BD1375">
        <w:rPr>
          <w:rFonts w:ascii="TH SarabunPSK" w:hAnsi="TH SarabunPSK" w:cs="TH SarabunPSK"/>
          <w:sz w:val="32"/>
          <w:szCs w:val="32"/>
          <w:cs/>
        </w:rPr>
        <w:t>ในกล</w:t>
      </w:r>
      <w:r w:rsidR="00054AEE" w:rsidRPr="00BD1375">
        <w:rPr>
          <w:rFonts w:ascii="TH SarabunPSK" w:hAnsi="TH SarabunPSK" w:cs="TH SarabunPSK"/>
          <w:sz w:val="32"/>
          <w:szCs w:val="32"/>
          <w:cs/>
        </w:rPr>
        <w:t>ุ่</w:t>
      </w:r>
      <w:r w:rsidR="002E49B8" w:rsidRPr="00BD1375">
        <w:rPr>
          <w:rFonts w:ascii="TH SarabunPSK" w:hAnsi="TH SarabunPSK" w:cs="TH SarabunPSK"/>
          <w:sz w:val="32"/>
          <w:szCs w:val="32"/>
          <w:cs/>
        </w:rPr>
        <w:t>มย่อย</w:t>
      </w:r>
      <w:r w:rsidR="00054AEE" w:rsidRPr="00BD137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E49B8" w:rsidRPr="00BD1375">
        <w:rPr>
          <w:rFonts w:ascii="TH SarabunPSK" w:hAnsi="TH SarabunPSK" w:cs="TH SarabunPSK"/>
          <w:sz w:val="32"/>
          <w:szCs w:val="32"/>
          <w:cs/>
        </w:rPr>
        <w:t>พ</w:t>
      </w:r>
      <w:r w:rsidR="00054AEE" w:rsidRPr="00BD1375">
        <w:rPr>
          <w:rFonts w:ascii="TH SarabunPSK" w:hAnsi="TH SarabunPSK" w:cs="TH SarabunPSK"/>
          <w:sz w:val="32"/>
          <w:szCs w:val="32"/>
          <w:cs/>
        </w:rPr>
        <w:t>ร้อม</w:t>
      </w:r>
      <w:r w:rsidR="002E49B8" w:rsidRPr="00BD1375">
        <w:rPr>
          <w:rFonts w:ascii="TH SarabunPSK" w:hAnsi="TH SarabunPSK" w:cs="TH SarabunPSK"/>
          <w:b/>
          <w:bCs/>
          <w:sz w:val="32"/>
          <w:szCs w:val="32"/>
          <w:cs/>
        </w:rPr>
        <w:t>อุปกรณ์เครื่องเขียน</w:t>
      </w:r>
      <w:r w:rsidR="002E49B8" w:rsidRPr="00BD1375">
        <w:rPr>
          <w:rFonts w:ascii="TH SarabunPSK" w:hAnsi="TH SarabunPSK" w:cs="TH SarabunPSK"/>
          <w:sz w:val="32"/>
          <w:szCs w:val="32"/>
          <w:cs/>
        </w:rPr>
        <w:t xml:space="preserve">  เช่น </w:t>
      </w:r>
      <w:r w:rsidR="002E49B8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กระดาษการ์ดสีต่างๆ  ปากกาเขียนกระดาษชาร์ท</w:t>
      </w:r>
      <w:r w:rsidR="002E49B8" w:rsidRPr="00BD1375">
        <w:rPr>
          <w:rFonts w:ascii="TH SarabunPSK" w:hAnsi="TH SarabunPSK" w:cs="TH SarabunPSK"/>
          <w:sz w:val="32"/>
          <w:szCs w:val="32"/>
          <w:cs/>
        </w:rPr>
        <w:t>อย่างน้อยสามหรือสี่สี  ในแต่ละกลุ่มย่อย  เตรียม</w:t>
      </w:r>
      <w:r w:rsidR="00054AEE" w:rsidRPr="00BD13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49B8" w:rsidRPr="00BD1375">
        <w:rPr>
          <w:rFonts w:ascii="TH SarabunPSK" w:hAnsi="TH SarabunPSK" w:cs="TH SarabunPSK"/>
          <w:b/>
          <w:bCs/>
          <w:sz w:val="32"/>
          <w:szCs w:val="32"/>
          <w:cs/>
        </w:rPr>
        <w:t>สติ๊กเกอร์สี</w:t>
      </w:r>
      <w:r w:rsidR="002E49B8" w:rsidRPr="00BD1375">
        <w:rPr>
          <w:rFonts w:ascii="TH SarabunPSK" w:hAnsi="TH SarabunPSK" w:cs="TH SarabunPSK"/>
          <w:sz w:val="32"/>
          <w:szCs w:val="32"/>
          <w:cs/>
        </w:rPr>
        <w:t xml:space="preserve"> รูปดาว หรือรูปหัวใจ แล้วแต่เหมาะสม</w:t>
      </w:r>
      <w:r w:rsidR="00054AEE" w:rsidRPr="00BD137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54AEE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กระดาษกาวสองหน้า</w:t>
      </w:r>
      <w:r w:rsidR="00054AEE" w:rsidRPr="00BD1375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="00054AEE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กระดาษกาวหน้าเดียว</w:t>
      </w:r>
      <w:r w:rsidR="00054AEE" w:rsidRPr="00BD1375">
        <w:rPr>
          <w:rFonts w:ascii="TH SarabunPSK" w:hAnsi="TH SarabunPSK" w:cs="TH SarabunPSK"/>
          <w:sz w:val="32"/>
          <w:szCs w:val="32"/>
          <w:cs/>
        </w:rPr>
        <w:t>ที่มาทำเตรียมม้วนไว้ใช้แทนกระดาษกาวสองหน้าเพื่อประหยัด</w:t>
      </w:r>
    </w:p>
    <w:p w:rsidR="004375B1" w:rsidRPr="00BD1375" w:rsidRDefault="004C5500" w:rsidP="003213D2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</w:p>
    <w:p w:rsidR="003213D2" w:rsidRDefault="004375B1" w:rsidP="003213D2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="004C5500" w:rsidRPr="00BD137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213D2" w:rsidRPr="00BD1375">
        <w:rPr>
          <w:rFonts w:ascii="TH SarabunPSK" w:hAnsi="TH SarabunPSK" w:cs="TH SarabunPSK"/>
          <w:sz w:val="32"/>
          <w:szCs w:val="32"/>
          <w:cs/>
        </w:rPr>
        <w:t>การ</w:t>
      </w:r>
      <w:r w:rsidR="004C5500" w:rsidRPr="00BD1375">
        <w:rPr>
          <w:rFonts w:ascii="TH SarabunPSK" w:hAnsi="TH SarabunPSK" w:cs="TH SarabunPSK"/>
          <w:sz w:val="32"/>
          <w:szCs w:val="32"/>
          <w:cs/>
        </w:rPr>
        <w:t>ประชาเสวนาหาทางออก จะต้องมี</w:t>
      </w:r>
      <w:r w:rsidR="003213D2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กฏกติกา</w:t>
      </w:r>
      <w:r w:rsidR="003213D2" w:rsidRPr="00BD1375">
        <w:rPr>
          <w:rFonts w:ascii="TH SarabunPSK" w:hAnsi="TH SarabunPSK" w:cs="TH SarabunPSK"/>
          <w:sz w:val="32"/>
          <w:szCs w:val="32"/>
          <w:cs/>
        </w:rPr>
        <w:t>ในการพูดคุย หรือใ</w:t>
      </w:r>
      <w:r w:rsidR="004C5500" w:rsidRPr="00BD1375">
        <w:rPr>
          <w:rFonts w:ascii="TH SarabunPSK" w:hAnsi="TH SarabunPSK" w:cs="TH SarabunPSK"/>
          <w:sz w:val="32"/>
          <w:szCs w:val="32"/>
          <w:cs/>
        </w:rPr>
        <w:t>นการประชาเสวนาหาทางออก  กฏกติกา</w:t>
      </w:r>
      <w:r w:rsidR="003213D2" w:rsidRPr="00BD1375">
        <w:rPr>
          <w:rFonts w:ascii="TH SarabunPSK" w:hAnsi="TH SarabunPSK" w:cs="TH SarabunPSK"/>
          <w:sz w:val="32"/>
          <w:szCs w:val="32"/>
          <w:cs/>
        </w:rPr>
        <w:t xml:space="preserve"> เช่น </w:t>
      </w:r>
      <w:r w:rsidR="003213D2"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ไม่พูดขณะฟัง ผลัดกันพูดทีละคน ใช้ภาษาที่สุภาพ ไม่ชี้หน้าด่ากัน มองอดีตเป็นบทเรียน</w:t>
      </w:r>
      <w:r w:rsidR="003213D2" w:rsidRPr="00BD1375">
        <w:rPr>
          <w:rFonts w:ascii="TH SarabunPSK" w:hAnsi="TH SarabunPSK" w:cs="TH SarabunPSK"/>
          <w:sz w:val="32"/>
          <w:szCs w:val="32"/>
          <w:cs/>
        </w:rPr>
        <w:t xml:space="preserve"> เพราะอดีตเปลี่ยนไม่ได้ </w:t>
      </w:r>
      <w:r w:rsidR="003213D2"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ให้มามองอนาคตร่วมกัน ใช้การสานเสวนา </w:t>
      </w:r>
      <w:r w:rsidR="003213D2" w:rsidRPr="00BD1375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(Dialogue) </w:t>
      </w:r>
      <w:r w:rsidR="003213D2"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ที่ไม่ใช่ โต้เถียงกัน </w:t>
      </w:r>
      <w:r w:rsidR="003213D2" w:rsidRPr="00BD1375">
        <w:rPr>
          <w:rFonts w:ascii="TH SarabunPSK" w:hAnsi="TH SarabunPSK" w:cs="TH SarabunPSK"/>
          <w:b/>
          <w:bCs/>
          <w:i/>
          <w:iCs/>
          <w:sz w:val="32"/>
          <w:szCs w:val="32"/>
        </w:rPr>
        <w:t>(Debate)</w:t>
      </w:r>
      <w:r w:rsidR="003213D2" w:rsidRPr="00BD1375">
        <w:rPr>
          <w:rFonts w:ascii="TH SarabunPSK" w:hAnsi="TH SarabunPSK" w:cs="TH SarabunPSK"/>
          <w:sz w:val="32"/>
          <w:szCs w:val="32"/>
        </w:rPr>
        <w:t xml:space="preserve"> </w:t>
      </w:r>
    </w:p>
    <w:p w:rsidR="009421C1" w:rsidRPr="00BD1375" w:rsidRDefault="009421C1" w:rsidP="003213D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513321" cy="2259106"/>
            <wp:effectExtent l="0" t="0" r="0" b="8255"/>
            <wp:docPr id="24" name="Picture 24" descr="C:\Users\Fujitsu\Pictures\รูป หนังสือประชาเสวนาหาทางออก\mail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ujitsu\Pictures\รูป หนังสือประชาเสวนาหาทางออก\mail 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459" cy="225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30" w:rsidRPr="00BD1375" w:rsidRDefault="00CC0D30" w:rsidP="00CC0D3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C0D30" w:rsidRPr="001347DF" w:rsidRDefault="00CC0D30" w:rsidP="00CC0D30">
      <w:pPr>
        <w:rPr>
          <w:rFonts w:ascii="TH SarabunPSK" w:hAnsi="TH SarabunPSK" w:cs="TH SarabunPSK"/>
          <w:b/>
          <w:bCs/>
          <w:sz w:val="44"/>
          <w:szCs w:val="44"/>
        </w:rPr>
      </w:pPr>
      <w:r w:rsidRPr="001347DF">
        <w:rPr>
          <w:rFonts w:ascii="TH SarabunPSK" w:hAnsi="TH SarabunPSK" w:cs="TH SarabunPSK"/>
          <w:b/>
          <w:bCs/>
          <w:sz w:val="44"/>
          <w:szCs w:val="44"/>
          <w:cs/>
        </w:rPr>
        <w:t>กฎกติกาพื้นฐานสำหรับการประชาเสวนา (</w:t>
      </w:r>
      <w:r w:rsidRPr="001347DF">
        <w:rPr>
          <w:rFonts w:ascii="TH SarabunPSK" w:hAnsi="TH SarabunPSK" w:cs="TH SarabunPSK"/>
          <w:b/>
          <w:bCs/>
          <w:sz w:val="44"/>
          <w:szCs w:val="44"/>
        </w:rPr>
        <w:t>Dialogue)</w:t>
      </w:r>
      <w:r w:rsidRPr="001347DF">
        <w:rPr>
          <w:rFonts w:ascii="TH SarabunPSK" w:hAnsi="TH SarabunPSK" w:cs="TH SarabunPSK"/>
          <w:b/>
          <w:bCs/>
          <w:sz w:val="44"/>
          <w:szCs w:val="44"/>
          <w:cs/>
        </w:rPr>
        <w:t xml:space="preserve"> หรือประชาเสวนาหาทางออก</w:t>
      </w:r>
      <w:r w:rsidRPr="001347DF">
        <w:rPr>
          <w:rFonts w:ascii="TH SarabunPSK" w:hAnsi="TH SarabunPSK" w:cs="TH SarabunPSK"/>
          <w:b/>
          <w:bCs/>
          <w:sz w:val="44"/>
          <w:szCs w:val="44"/>
        </w:rPr>
        <w:t xml:space="preserve"> ( Public Deliberation)</w:t>
      </w:r>
    </w:p>
    <w:p w:rsidR="00CC0D30" w:rsidRPr="00BD1375" w:rsidRDefault="00CC0D30" w:rsidP="00CC0D30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ab/>
        <w:t xml:space="preserve">ในการประชาเสวนาหาทางออก จำเป็นจะต้องมีกติกาพื้นฐาน </w:t>
      </w:r>
      <w:r w:rsidRPr="00BD1375">
        <w:rPr>
          <w:rFonts w:ascii="TH SarabunPSK" w:hAnsi="TH SarabunPSK" w:cs="TH SarabunPSK"/>
          <w:sz w:val="32"/>
          <w:szCs w:val="32"/>
        </w:rPr>
        <w:t xml:space="preserve">(Ground Rules) 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 อาจจะเป็นกติกาทางสังคมที่เราไม่ต้องประกาศหรือตกลงกัน แต่ในการมาเจรจาหรือประชาเสวนาหาทางออกกัน หากไม่มีกฏกติกาอาจจะเกิดการโต้เถียง เกิดอารมณ์ จึงต้องมีการตกลงในกติกาพื้นฐานร่วมกัน โดยต้องให้มีการรับรู้และเห็นชอบในกฎกติกานั้นๆด้วย ซึ่งประกอบด้วย</w:t>
      </w:r>
    </w:p>
    <w:p w:rsidR="00CC0D30" w:rsidRPr="00BD1375" w:rsidRDefault="00CC0D30" w:rsidP="00CC0D30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ab/>
        <w:t xml:space="preserve">1)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BD1375">
        <w:rPr>
          <w:rFonts w:ascii="TH SarabunPSK" w:hAnsi="TH SarabunPSK" w:cs="TH SarabunPSK"/>
          <w:sz w:val="32"/>
          <w:szCs w:val="32"/>
        </w:rPr>
        <w:t xml:space="preserve">”   </w:t>
      </w:r>
      <w:r w:rsidRPr="00BD1375">
        <w:rPr>
          <w:rFonts w:ascii="TH SarabunPSK" w:hAnsi="TH SarabunPSK" w:cs="TH SarabunPSK"/>
          <w:sz w:val="32"/>
          <w:szCs w:val="32"/>
          <w:cs/>
        </w:rPr>
        <w:t>เป้าหมายของการประชาเสวนาหาทางออก ก็เพื่อทำความเข้าใจและเรียนรู้ซึ่งกันและกันและ</w:t>
      </w:r>
      <w:r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มาหาทางออกด้วยกัน  ไม่ได้มาเอาแพ้เอาชนะกัน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 ฉะนั้นในเวทีแห่งการประชาเสวนาหาทางออก จะไม่ยึดติดแต่ความเห็นตัวเองว่าฉันถูก เธอผิด</w:t>
      </w:r>
    </w:p>
    <w:p w:rsidR="00CC0D30" w:rsidRPr="00BD1375" w:rsidRDefault="00CC0D30" w:rsidP="00CC0D30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พูดในนามของตัวเอง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BD1375">
        <w:rPr>
          <w:rFonts w:ascii="TH SarabunPSK" w:hAnsi="TH SarabunPSK" w:cs="TH SarabunPSK"/>
          <w:sz w:val="32"/>
          <w:szCs w:val="32"/>
        </w:rPr>
        <w:t xml:space="preserve">  </w:t>
      </w:r>
      <w:r w:rsidRPr="00BD1375">
        <w:rPr>
          <w:rFonts w:ascii="TH SarabunPSK" w:hAnsi="TH SarabunPSK" w:cs="TH SarabunPSK"/>
          <w:sz w:val="32"/>
          <w:szCs w:val="32"/>
          <w:cs/>
        </w:rPr>
        <w:t>กรณีผู้เข้ามาร่วมประชาเสวนาหาทางออก เป็นผู้เสียหายหรือผู้ได้รับผลกระทบ       ก็พูดในประเด็นของตัวเราเท่านั้น  แต่ถ้ามาพูดในนามของกลุ่มใดกลุ่มหนึ่งก็ให้พูดอยู่ในประเด็น       ของกลุ่มของเราเองเท่านั้น ไม่ไปพูดแทนกลุ่มผลประโยชน์อื่น  เพราะอาจจะไม่ตรงประเด็นหรือข้อมูลอาจจะคลาดเคลื่อนได้</w:t>
      </w:r>
    </w:p>
    <w:p w:rsidR="00CC0D30" w:rsidRPr="00BD1375" w:rsidRDefault="00CC0D30" w:rsidP="00CC0D30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) 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มีความเท่าเทียมกัน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BD1375">
        <w:rPr>
          <w:rFonts w:ascii="TH SarabunPSK" w:hAnsi="TH SarabunPSK" w:cs="TH SarabunPSK"/>
          <w:sz w:val="32"/>
          <w:szCs w:val="32"/>
        </w:rPr>
        <w:t xml:space="preserve">  </w:t>
      </w:r>
      <w:r w:rsidRPr="00BD1375">
        <w:rPr>
          <w:rFonts w:ascii="TH SarabunPSK" w:hAnsi="TH SarabunPSK" w:cs="TH SarabunPSK"/>
          <w:sz w:val="32"/>
          <w:szCs w:val="32"/>
          <w:cs/>
        </w:rPr>
        <w:t>ทุก ๆ คนในวงประชาเสวนาหาทางออก มีความเท่าเทียมกัน ให้ปล่อยวางหัวโขน ปล่อยวางสถานภาพและความเชื่อที่ตายตัวเปลี่ยนแปลงไม่ได้ไว้นอกเวทีการประชาเสวนาหาทางออก</w:t>
      </w:r>
      <w:r w:rsidRPr="00BD1375">
        <w:rPr>
          <w:rFonts w:ascii="TH SarabunPSK" w:hAnsi="TH SarabunPSK" w:cs="TH SarabunPSK"/>
          <w:sz w:val="32"/>
          <w:szCs w:val="32"/>
          <w:cs/>
        </w:rPr>
        <w:tab/>
        <w:t xml:space="preserve">4) 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เปิดเผย  ฟัง  อย่าด่วนตัดสิน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BD1375">
        <w:rPr>
          <w:rFonts w:ascii="TH SarabunPSK" w:hAnsi="TH SarabunPSK" w:cs="TH SarabunPSK"/>
          <w:sz w:val="32"/>
          <w:szCs w:val="32"/>
        </w:rPr>
        <w:t xml:space="preserve">  </w:t>
      </w:r>
      <w:r w:rsidRPr="00BD1375">
        <w:rPr>
          <w:rFonts w:ascii="TH SarabunPSK" w:hAnsi="TH SarabunPSK" w:cs="TH SarabunPSK"/>
          <w:sz w:val="32"/>
          <w:szCs w:val="32"/>
          <w:cs/>
        </w:rPr>
        <w:t>ในการสานเสวนาหาทางออกกันให้เปิดเผยข้อมูลของประเด็นการประชาเสวนาหาทางออกที่มีทั้งหมด  คู่ประชาเสวนาหาทางออก ควรจะต้องมีความรู้ในข้อมูลเท่าเทียมกัน  ต้องหัดฟังให้เป็น  คือฟังทั้งในเรื่องที่ตัวเองเห็นด้วยและไม่เห็นด้วย  ทั้งเรื่องที่อยากฟังและไม่อยากฟัง  แล้วอย่างเพิ่งด่วนตัดสิน  หรือตัดสินใจในข้อมูลหรือเนื้อหาที่เพิ่งได้รับ  โดยยังไม่ได้เกิดกระบวนการสื่อสารของรายละเอียดต่าง ๆ ที่อยู่เบื้องหลังจุดยืน หรือยังไม่ได้มีการหาทางเลือกของทางออกอย่างพอเพียง</w:t>
      </w:r>
    </w:p>
    <w:p w:rsidR="00CC0D30" w:rsidRPr="00BD1375" w:rsidRDefault="00CC0D30" w:rsidP="00CC0D30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ab/>
        <w:t xml:space="preserve">5) 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แสวงหาสมมติฐานต่าง ๆ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BD1375">
        <w:rPr>
          <w:rFonts w:ascii="TH SarabunPSK" w:hAnsi="TH SarabunPSK" w:cs="TH SarabunPSK"/>
          <w:sz w:val="32"/>
          <w:szCs w:val="32"/>
        </w:rPr>
        <w:t xml:space="preserve">  </w:t>
      </w:r>
      <w:r w:rsidRPr="00BD1375">
        <w:rPr>
          <w:rFonts w:ascii="TH SarabunPSK" w:hAnsi="TH SarabunPSK" w:cs="TH SarabunPSK"/>
          <w:sz w:val="32"/>
          <w:szCs w:val="32"/>
          <w:cs/>
        </w:rPr>
        <w:t>นั่นคือไม่ใช่เฉพาะสมมติฐานของเรา</w:t>
      </w:r>
      <w:r w:rsidR="000D3930" w:rsidRPr="00BD1375">
        <w:rPr>
          <w:rFonts w:ascii="TH SarabunPSK" w:hAnsi="TH SarabunPSK" w:cs="TH SarabunPSK"/>
          <w:sz w:val="32"/>
          <w:szCs w:val="32"/>
          <w:cs/>
        </w:rPr>
        <w:t>หรือทางออก หรือฉากทัศน์</w:t>
      </w:r>
      <w:r w:rsidRPr="00BD1375">
        <w:rPr>
          <w:rFonts w:ascii="TH SarabunPSK" w:hAnsi="TH SarabunPSK" w:cs="TH SarabunPSK"/>
          <w:sz w:val="32"/>
          <w:szCs w:val="32"/>
          <w:cs/>
        </w:rPr>
        <w:t>ที่เราเชื่อและยึดถือ</w:t>
      </w:r>
      <w:r w:rsidR="000D3930" w:rsidRPr="00BD1375">
        <w:rPr>
          <w:rFonts w:ascii="TH SarabunPSK" w:hAnsi="TH SarabunPSK" w:cs="TH SarabunPSK"/>
          <w:sz w:val="32"/>
          <w:szCs w:val="32"/>
          <w:cs/>
        </w:rPr>
        <w:t xml:space="preserve">เท่านั้น   </w:t>
      </w:r>
      <w:r w:rsidRPr="00BD1375">
        <w:rPr>
          <w:rFonts w:ascii="TH SarabunPSK" w:hAnsi="TH SarabunPSK" w:cs="TH SarabunPSK"/>
          <w:sz w:val="32"/>
          <w:szCs w:val="32"/>
          <w:cs/>
        </w:rPr>
        <w:t>ให้ฟังดูสมมติฐานอื่น ๆ ที่คนอื่นอาจจะมีความคิดเห็นต่าง ๆ จากเรา  ยิ่งได้สมมติฐานที่หลากหลาย  เราอาจจะพบว่ามีสมมติฐานอื่นที่ดีกว่าของเราก็เป็นได้</w:t>
      </w:r>
    </w:p>
    <w:p w:rsidR="00CC0D30" w:rsidRPr="00BD1375" w:rsidRDefault="00CC0D30" w:rsidP="00CC0D30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ab/>
        <w:t xml:space="preserve">6) 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ฟังด้วยความรู้สึกเข้าใจร่วมกัน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BD1375">
        <w:rPr>
          <w:rFonts w:ascii="TH SarabunPSK" w:hAnsi="TH SarabunPSK" w:cs="TH SarabunPSK"/>
          <w:sz w:val="32"/>
          <w:szCs w:val="32"/>
        </w:rPr>
        <w:t xml:space="preserve">  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หลักการฟังข้อหนึ่งคือ </w:t>
      </w:r>
      <w:r w:rsidRPr="00BD1375">
        <w:rPr>
          <w:rFonts w:ascii="TH SarabunPSK" w:hAnsi="TH SarabunPSK" w:cs="TH SarabunPSK"/>
          <w:sz w:val="32"/>
          <w:szCs w:val="32"/>
        </w:rPr>
        <w:t>“</w:t>
      </w:r>
      <w:r w:rsidRPr="00BD1375">
        <w:rPr>
          <w:rFonts w:ascii="TH SarabunPSK" w:hAnsi="TH SarabunPSK" w:cs="TH SarabunPSK"/>
          <w:sz w:val="32"/>
          <w:szCs w:val="32"/>
          <w:cs/>
        </w:rPr>
        <w:t>ฟังด้วยจิตว่าง</w:t>
      </w:r>
      <w:r w:rsidRPr="00BD1375">
        <w:rPr>
          <w:rFonts w:ascii="TH SarabunPSK" w:hAnsi="TH SarabunPSK" w:cs="TH SarabunPSK"/>
          <w:sz w:val="32"/>
          <w:szCs w:val="32"/>
        </w:rPr>
        <w:t xml:space="preserve">” 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หมายถึง ในขณะที่เราฟังอย่าเพิ่งตัดสินข้อมูลคนที่เขาพูดออกมาโดยใช้สมมติฐานของเรา ให้ฟังเหตุฟังผลและฟังด้วยความรู้สึกว่าถ้าเราเป็นเขาหรือถ้าฉันเป็นเธอ  ฉันจะรู้สึกอย่างไร  การมีความรู้สึกว่าถ้าเราเป็นเขา นี้ ก็ไม่ได้หมายความว่า  ถ้าเราไปเป็นเขา โดยเอาตัวเราที่มีแนวคิดของเราสมมติฐานของเราอย่างนั้น  เราเอาตัวตนของเราติดไปด้วยเราก็อาจจะคิดอย่างของเรา  เราไม่ทำอย่างที่เขาทำหรือไม่คิดอย่างที่เขาคิดหรอก  แต่เราเป็นเขาที่ต้องการให้คิดในที่นี้ให้ใช้หลักในความหมายว่าเราไปอยู่ในสถานการณ์เช่นเดียวกับเขา  เราจะรู้สึกอย่างไร </w:t>
      </w:r>
      <w:r w:rsidR="000D3930" w:rsidRPr="00BD1375">
        <w:rPr>
          <w:rFonts w:ascii="TH SarabunPSK" w:hAnsi="TH SarabunPSK" w:cs="TH SarabunPSK"/>
          <w:sz w:val="32"/>
          <w:szCs w:val="32"/>
          <w:cs/>
        </w:rPr>
        <w:t>นั่นคือการรู้จัก “เอาใจเขามาใส่ใจเรา”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ความรู้สึกร่วมนี้ไม่ได้หมายถึงว่าเราต้องเห็นด้วยในความคิดของเขา เราอาจจะเห็นต่าง แต่เราเข้าใจในสถานการณ์ของเขา  และเราก็แสดงความรับรู้ว่าเรากำลังฟัง  หรือเราได้ยินความรู้สึกเจ็บปวด    เข้าใจในความรู้สึกโกรธไม่พอใจต่าง ๆ   ถึงแม้เราอาจจะไม่เห็นด้วยในเรื่องนั้น ๆ</w:t>
      </w:r>
    </w:p>
    <w:p w:rsidR="00CC0D30" w:rsidRPr="00BD1375" w:rsidRDefault="00CC0D30" w:rsidP="00CC0D30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ab/>
        <w:t xml:space="preserve">7) 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มองหาจุดร่วม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BD1375">
        <w:rPr>
          <w:rFonts w:ascii="TH SarabunPSK" w:hAnsi="TH SarabunPSK" w:cs="TH SarabunPSK"/>
          <w:sz w:val="32"/>
          <w:szCs w:val="32"/>
        </w:rPr>
        <w:t xml:space="preserve">  </w:t>
      </w:r>
      <w:r w:rsidRPr="00BD1375">
        <w:rPr>
          <w:rFonts w:ascii="TH SarabunPSK" w:hAnsi="TH SarabunPSK" w:cs="TH SarabunPSK"/>
          <w:sz w:val="32"/>
          <w:szCs w:val="32"/>
          <w:cs/>
        </w:rPr>
        <w:t>การ</w:t>
      </w:r>
      <w:r w:rsidR="000D3930" w:rsidRPr="00BD1375">
        <w:rPr>
          <w:rFonts w:ascii="TH SarabunPSK" w:hAnsi="TH SarabunPSK" w:cs="TH SarabunPSK"/>
          <w:sz w:val="32"/>
          <w:szCs w:val="32"/>
          <w:cs/>
        </w:rPr>
        <w:t xml:space="preserve">ประชาเสวนาหาทางออก 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จะดำเนินไปอย่างราบรื่น  ถ้าเราเริ่มที่จุดที่เราเห็นร่วม แม้จุดที่มองเห็นร่วมนั้นจะเป็นจุดเล็กนิดเดียว หรือเปอร์เซ็นต์น้อยมาก  นักการฑูตทั้งหลายจะได้รับการสอนให้มองจุดร่วมและขยายผลจากจุดร่วมนั้น  ต่างจากนักหาเรื่องมักจะมองจากจุดเล็ก ๆ ที่ขัดแย้งหรือเห็นต่างและขยายผลออกไปให้ใหญ่โตเป็นความขัดแย้ง  </w:t>
      </w:r>
    </w:p>
    <w:p w:rsidR="00CC0D30" w:rsidRPr="00BD1375" w:rsidRDefault="00CC0D30" w:rsidP="00CC0D30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ab/>
        <w:t xml:space="preserve">8) 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แสดงออกถึงความต่าง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ในความคิดเห็น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ไม่ใช่เรื่องของ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บุคคล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เหตุจูงใจ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BD1375">
        <w:rPr>
          <w:rFonts w:ascii="TH SarabunPSK" w:hAnsi="TH SarabunPSK" w:cs="TH SarabunPSK"/>
          <w:sz w:val="32"/>
          <w:szCs w:val="32"/>
        </w:rPr>
        <w:t xml:space="preserve"> </w:t>
      </w:r>
      <w:r w:rsidR="003955F7" w:rsidRPr="00BD1375">
        <w:rPr>
          <w:rFonts w:ascii="TH SarabunPSK" w:hAnsi="TH SarabunPSK" w:cs="TH SarabunPSK"/>
          <w:sz w:val="32"/>
          <w:szCs w:val="32"/>
          <w:cs/>
        </w:rPr>
        <w:t xml:space="preserve">นั่นคือแยกคนออกจากปัญหา </w:t>
      </w:r>
      <w:r w:rsidR="003955F7" w:rsidRPr="00BD1375">
        <w:rPr>
          <w:rFonts w:ascii="TH SarabunPSK" w:hAnsi="TH SarabunPSK" w:cs="TH SarabunPSK"/>
          <w:b/>
          <w:bCs/>
          <w:sz w:val="32"/>
          <w:szCs w:val="32"/>
          <w:cs/>
        </w:rPr>
        <w:t>นุ่มนวลในประเด็นของคน แต่แข็งหรือเอาจริงเอาจังในประเด็นของปัญหา</w:t>
      </w:r>
      <w:r w:rsidRPr="00BD1375">
        <w:rPr>
          <w:rFonts w:ascii="TH SarabunPSK" w:hAnsi="TH SarabunPSK" w:cs="TH SarabunPSK"/>
          <w:sz w:val="32"/>
          <w:szCs w:val="32"/>
        </w:rPr>
        <w:t xml:space="preserve"> 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ตรงนี้มีความสำคัญเพราะเมื่อเรามีความคิดเห็นต่างจากคนอื่น  เราก็เริ่มมองความต่าง ๆ อื่น ๆ ของเขาและมองความต่างนั้นในจุดด้อยหรือจุดเสียของเขา  ซึ่งทุกคนมีจุดด้อยจุดเสียทั้งนั้น สุดท้ายด้วยการแสดงออกว่าไม่ใช่ต่างทางความเห็นเท่านั้นกลายเป็นเรื่องของบุคคล  บุคลิกภาพ  กลายเป็นเรื่องของ </w:t>
      </w:r>
      <w:r w:rsidRPr="00BD1375">
        <w:rPr>
          <w:rFonts w:ascii="TH SarabunPSK" w:hAnsi="TH SarabunPSK" w:cs="TH SarabunPSK"/>
          <w:sz w:val="32"/>
          <w:szCs w:val="32"/>
        </w:rPr>
        <w:t>“</w:t>
      </w:r>
      <w:r w:rsidRPr="00BD1375">
        <w:rPr>
          <w:rFonts w:ascii="TH SarabunPSK" w:hAnsi="TH SarabunPSK" w:cs="TH SarabunPSK"/>
          <w:sz w:val="32"/>
          <w:szCs w:val="32"/>
          <w:cs/>
        </w:rPr>
        <w:t>พวกเขา</w:t>
      </w:r>
      <w:r w:rsidRPr="00BD1375">
        <w:rPr>
          <w:rFonts w:ascii="TH SarabunPSK" w:hAnsi="TH SarabunPSK" w:cs="TH SarabunPSK"/>
          <w:sz w:val="32"/>
          <w:szCs w:val="32"/>
        </w:rPr>
        <w:t>” “</w:t>
      </w:r>
      <w:r w:rsidRPr="00BD1375">
        <w:rPr>
          <w:rFonts w:ascii="TH SarabunPSK" w:hAnsi="TH SarabunPSK" w:cs="TH SarabunPSK"/>
          <w:sz w:val="32"/>
          <w:szCs w:val="32"/>
          <w:cs/>
        </w:rPr>
        <w:t>พวกมัน</w:t>
      </w:r>
      <w:r w:rsidRPr="00BD1375">
        <w:rPr>
          <w:rFonts w:ascii="TH SarabunPSK" w:hAnsi="TH SarabunPSK" w:cs="TH SarabunPSK"/>
          <w:sz w:val="32"/>
          <w:szCs w:val="32"/>
        </w:rPr>
        <w:t xml:space="preserve">” 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ไม่ใช่ </w:t>
      </w:r>
      <w:r w:rsidRPr="00BD1375">
        <w:rPr>
          <w:rFonts w:ascii="TH SarabunPSK" w:hAnsi="TH SarabunPSK" w:cs="TH SarabunPSK"/>
          <w:sz w:val="32"/>
          <w:szCs w:val="32"/>
        </w:rPr>
        <w:t>“</w:t>
      </w:r>
      <w:r w:rsidRPr="00BD1375">
        <w:rPr>
          <w:rFonts w:ascii="TH SarabunPSK" w:hAnsi="TH SarabunPSK" w:cs="TH SarabunPSK"/>
          <w:sz w:val="32"/>
          <w:szCs w:val="32"/>
          <w:cs/>
        </w:rPr>
        <w:t>พวกเรา</w:t>
      </w:r>
      <w:r w:rsidRPr="00BD1375">
        <w:rPr>
          <w:rFonts w:ascii="TH SarabunPSK" w:hAnsi="TH SarabunPSK" w:cs="TH SarabunPSK"/>
          <w:sz w:val="32"/>
          <w:szCs w:val="32"/>
        </w:rPr>
        <w:t xml:space="preserve">”  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จะเห็นว่าการยกพวกตีกันของเด็กนักเรียนก็มักจะเริ่มจากความคิดเห็น หรือมุมมองที่ต่างกัน  กลายเป็นเขม่นกัน กลายเป็นเรื่องของบุคคลเป็นกลุ่มบุคคลจนกลายเป็นเหตุยกพวกตีกัน  ฉะนั้นต้องจำกัดการพูดคุยหรือการแสดงออกให้อยู่ในเรื่องของ </w:t>
      </w:r>
      <w:r w:rsidRPr="00BD1375">
        <w:rPr>
          <w:rFonts w:ascii="TH SarabunPSK" w:hAnsi="TH SarabunPSK" w:cs="TH SarabunPSK"/>
          <w:sz w:val="32"/>
          <w:szCs w:val="32"/>
        </w:rPr>
        <w:t>“</w:t>
      </w:r>
      <w:r w:rsidRPr="00BD1375">
        <w:rPr>
          <w:rFonts w:ascii="TH SarabunPSK" w:hAnsi="TH SarabunPSK" w:cs="TH SarabunPSK"/>
          <w:sz w:val="32"/>
          <w:szCs w:val="32"/>
          <w:cs/>
        </w:rPr>
        <w:t>ความต่างในความคิดเห็น</w:t>
      </w:r>
      <w:r w:rsidRPr="00BD1375">
        <w:rPr>
          <w:rFonts w:ascii="TH SarabunPSK" w:hAnsi="TH SarabunPSK" w:cs="TH SarabunPSK"/>
          <w:sz w:val="32"/>
          <w:szCs w:val="32"/>
        </w:rPr>
        <w:t>”</w:t>
      </w:r>
    </w:p>
    <w:p w:rsidR="00CC0D30" w:rsidRPr="00BD1375" w:rsidRDefault="00CC0D30" w:rsidP="00CC0D30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ab/>
        <w:t xml:space="preserve">9) 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เคารพมุมมองของทุกคน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 มุมมองหรือความเห็นเขาทุกคนต้องได้รับการบันทึก  การบันทึกมุมมองหรือความเห็นของทุกคนลงไปแสดงการรับรู้  หรือการได้ยินในประเด็นของฝ่ายต่าง ๆ  มุมมองนั้นจะถูกจะผิดอย่าเพิ่งตัดสินใจและบางครั้งตัดสินไม่ได้ เนื่องจากมุมมองเป็นเรื่องของแต่ละบุคคล     แต่ละกลุ่มซึ่งอาจจะไม่มีถูก มีผิดก็ได้</w:t>
      </w:r>
    </w:p>
    <w:p w:rsidR="000D3930" w:rsidRDefault="000D3930" w:rsidP="00CC0D30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BD1375">
        <w:rPr>
          <w:rFonts w:ascii="TH SarabunPSK" w:hAnsi="TH SarabunPSK" w:cs="TH SarabunPSK"/>
          <w:sz w:val="32"/>
          <w:szCs w:val="32"/>
        </w:rPr>
        <w:t>10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มองอดีตเป็นบทเรียน ไม่มาชี้หน้าด่ากัน  แต่มามองอนาคต ร่วมกัน 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เนื่องจากอดีตเปลี่ยนไม่ได้ และเมื่อพูดถึงอดีต เราจะมองถึงความผิดพลาดของคนอื่น แต่หากเรามองสู่อนาคต เราสามารถมากำหนดอนาคตร่วมกันได้ </w:t>
      </w:r>
      <w:r w:rsidR="003955F7" w:rsidRPr="00BD1375">
        <w:rPr>
          <w:rFonts w:ascii="TH SarabunPSK" w:hAnsi="TH SarabunPSK" w:cs="TH SarabunPSK"/>
          <w:sz w:val="32"/>
          <w:szCs w:val="32"/>
          <w:cs/>
        </w:rPr>
        <w:t xml:space="preserve">ด้วยมุมมองที่เป็นบวก </w:t>
      </w:r>
    </w:p>
    <w:p w:rsidR="009421C1" w:rsidRPr="009421C1" w:rsidRDefault="009421C1" w:rsidP="00CC0D3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11) </w:t>
      </w:r>
      <w:r w:rsidRPr="009421C1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การตัดสินใจ ใช้ “ฉันทามติ”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ไม่ใช่การยกมือโหวต ซึ่งจะทำให้รู้สึกแพ้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ชนะ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898015" cy="1583055"/>
            <wp:effectExtent l="0" t="0" r="6985" b="0"/>
            <wp:docPr id="26" name="Picture 26" descr="C:\Users\Fujitsu\Pictures\รูป หนังสือประชาเสวนาหาทางออก\mail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ujitsu\Pictures\รูป หนังสือประชาเสวนาหาทางออก\mail 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1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128033" cy="4671892"/>
            <wp:effectExtent l="0" t="0" r="6350" b="0"/>
            <wp:docPr id="27" name="Picture 27" descr="C:\Users\Fujitsu\Pictures\รูป หนังสือประชาเสวนาหาทางออก\P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ujitsu\Pictures\รูป หนังสือประชาเสวนาหาทางออก\P_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953" cy="46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930" w:rsidRPr="00BD1375" w:rsidRDefault="000D3930" w:rsidP="00CC0D30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9421C1" w:rsidRDefault="009421C1" w:rsidP="00EB6212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EB6212" w:rsidRPr="001347DF" w:rsidRDefault="003213D2" w:rsidP="00EB6212">
      <w:pPr>
        <w:rPr>
          <w:rFonts w:ascii="TH SarabunPSK" w:hAnsi="TH SarabunPSK" w:cs="TH SarabunPSK"/>
          <w:b/>
          <w:bCs/>
          <w:sz w:val="44"/>
          <w:szCs w:val="44"/>
          <w:cs/>
        </w:rPr>
      </w:pPr>
      <w:r w:rsidRPr="001347DF">
        <w:rPr>
          <w:rFonts w:ascii="TH SarabunPSK" w:hAnsi="TH SarabunPSK" w:cs="TH SarabunPSK"/>
          <w:b/>
          <w:bCs/>
          <w:sz w:val="44"/>
          <w:szCs w:val="44"/>
          <w:cs/>
        </w:rPr>
        <w:t>การสานเสวนา</w:t>
      </w:r>
      <w:r w:rsidR="00BB3CC0" w:rsidRPr="001347DF"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  <w:r w:rsidRPr="001347DF">
        <w:rPr>
          <w:rFonts w:ascii="TH SarabunPSK" w:hAnsi="TH SarabunPSK" w:cs="TH SarabunPSK"/>
          <w:b/>
          <w:bCs/>
          <w:sz w:val="44"/>
          <w:szCs w:val="44"/>
          <w:cs/>
        </w:rPr>
        <w:t xml:space="preserve"> การประชาเสวนา</w:t>
      </w:r>
      <w:r w:rsidR="00BB3CC0" w:rsidRPr="001347DF"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  <w:r w:rsidRPr="001347DF">
        <w:rPr>
          <w:rFonts w:ascii="TH SarabunPSK" w:hAnsi="TH SarabunPSK" w:cs="TH SarabunPSK"/>
          <w:b/>
          <w:bCs/>
          <w:sz w:val="44"/>
          <w:szCs w:val="44"/>
          <w:cs/>
        </w:rPr>
        <w:t xml:space="preserve"> การสานเสวนาหาทางออก</w:t>
      </w:r>
      <w:r w:rsidR="00BB3CC0" w:rsidRPr="001347DF"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  <w:r w:rsidRPr="001347DF">
        <w:rPr>
          <w:rFonts w:ascii="TH SarabunPSK" w:hAnsi="TH SarabunPSK" w:cs="TH SarabunPSK"/>
          <w:b/>
          <w:bCs/>
          <w:sz w:val="44"/>
          <w:szCs w:val="44"/>
          <w:cs/>
        </w:rPr>
        <w:t xml:space="preserve"> และการประชาเสวนาหาทางออก</w:t>
      </w:r>
      <w:r w:rsidR="001347D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1347DF" w:rsidRPr="001347DF">
        <w:rPr>
          <w:rFonts w:ascii="TH SarabunPSK" w:hAnsi="TH SarabunPSK" w:cs="TH SarabunPSK" w:hint="cs"/>
          <w:b/>
          <w:bCs/>
          <w:i/>
          <w:iCs/>
          <w:sz w:val="44"/>
          <w:szCs w:val="44"/>
          <w:cs/>
        </w:rPr>
        <w:t>ความหมายและความแตกต่าง</w:t>
      </w:r>
    </w:p>
    <w:p w:rsidR="004C5500" w:rsidRPr="00BD1375" w:rsidRDefault="004C5500" w:rsidP="00EB6212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การสานเสวนา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ไดอาลอค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1375">
        <w:rPr>
          <w:rFonts w:ascii="TH SarabunPSK" w:hAnsi="TH SarabunPSK" w:cs="TH SarabunPSK"/>
          <w:sz w:val="32"/>
          <w:szCs w:val="32"/>
        </w:rPr>
        <w:t xml:space="preserve">(Dialogue) </w:t>
      </w:r>
      <w:r w:rsidRPr="00BD1375">
        <w:rPr>
          <w:rFonts w:ascii="TH SarabunPSK" w:hAnsi="TH SarabunPSK" w:cs="TH SarabunPSK"/>
          <w:sz w:val="32"/>
          <w:szCs w:val="32"/>
          <w:cs/>
        </w:rPr>
        <w:t>เป็นกระบวนการพูดคุยกันแบบสุนทรียสนทนา คือใช้ภาษาที่สุภาพ  ใช้การฟังให้มากๆ  ภาษาพูดที่ใช้จะต้องระวังเรื่องที่พูดถึงอดีต  เพราะเมื่อไรเราขุดอดีตมาด่าว่ากัน ก็จะกลายเป็นโต้เถียงทันที   เมื่อฟังแล้ว หากมีการพาดพิง ห้ามใช้สิทธิพาดพิงทันที แต่ให้จดไว้ว่าถูกพาดพิงเรื่องอะไร  และเมื่อถึงลำดับที่จะพูด  ซึ่งคงไม่ใช่การตอบโต้ทันที  จึงค่อยพูด  จะทำให้อารมณ์ที่อาจจะพลุ่งพล่านเมื่อถูกพาดพิงนั้นสงบลงแล้ว  จะขอยกตาราง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การสานเสวนา</w:t>
      </w:r>
      <w:r w:rsidRPr="00BD1375">
        <w:rPr>
          <w:rFonts w:ascii="TH SarabunPSK" w:hAnsi="TH SarabunPSK" w:cs="TH SarabunPSK"/>
          <w:sz w:val="32"/>
          <w:szCs w:val="32"/>
          <w:cs/>
        </w:rPr>
        <w:t>เมื่อเปรียบเทียบกับการ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ดีเบท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โต้เถียง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B379F" w:rsidRPr="00BD1375">
        <w:rPr>
          <w:rFonts w:ascii="TH SarabunPSK" w:hAnsi="TH SarabunPSK" w:cs="TH SarabunPSK"/>
          <w:sz w:val="32"/>
          <w:szCs w:val="32"/>
          <w:cs/>
        </w:rPr>
        <w:t>และ</w:t>
      </w:r>
      <w:r w:rsidR="006B379F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การสานเสวนาหาทางออก</w:t>
      </w:r>
      <w:r w:rsidR="006B379F" w:rsidRPr="00BD1375">
        <w:rPr>
          <w:rFonts w:ascii="TH SarabunPSK" w:hAnsi="TH SarabunPSK" w:cs="TH SarabunPSK"/>
          <w:sz w:val="32"/>
          <w:szCs w:val="32"/>
          <w:cs/>
        </w:rPr>
        <w:t xml:space="preserve"> เพื่อพิจารณาเปรียบเทียบ ดังนี้ คือ </w:t>
      </w:r>
      <w:r w:rsidRPr="00BD1375">
        <w:rPr>
          <w:rFonts w:ascii="TH SarabunPSK" w:hAnsi="TH SarabunPSK" w:cs="TH SarabunPSK"/>
          <w:sz w:val="32"/>
          <w:szCs w:val="32"/>
        </w:rPr>
        <w:t xml:space="preserve"> </w:t>
      </w:r>
    </w:p>
    <w:p w:rsidR="00EA0D67" w:rsidRPr="00BD1375" w:rsidRDefault="00EA0D67" w:rsidP="00BB3CC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3CC0" w:rsidRPr="00BD1375" w:rsidRDefault="00D91EF3" w:rsidP="00BB3CC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BB3CC0" w:rsidRPr="00BD1375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ลักษณะของการโต้แย้ง  การสาน เสวนา  และการสานเสวนาหาทางออก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BB3CC0" w:rsidRPr="00BD1375" w:rsidTr="00E4652F">
        <w:tc>
          <w:tcPr>
            <w:tcW w:w="3192" w:type="dxa"/>
          </w:tcPr>
          <w:p w:rsidR="00BB3CC0" w:rsidRPr="00BD1375" w:rsidRDefault="00BB3CC0" w:rsidP="00E4652F">
            <w:pPr>
              <w:tabs>
                <w:tab w:val="left" w:pos="205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การโต้แย้ง </w:t>
            </w:r>
            <w:r w:rsidRPr="00BD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Debate</w:t>
            </w:r>
          </w:p>
        </w:tc>
        <w:tc>
          <w:tcPr>
            <w:tcW w:w="3192" w:type="dxa"/>
          </w:tcPr>
          <w:p w:rsidR="00BB3CC0" w:rsidRPr="00BD1375" w:rsidRDefault="00BB3CC0" w:rsidP="00E4652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การสานเสวนา  D</w:t>
            </w:r>
            <w:r w:rsidRPr="00BD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ialogue</w:t>
            </w:r>
          </w:p>
        </w:tc>
        <w:tc>
          <w:tcPr>
            <w:tcW w:w="3192" w:type="dxa"/>
          </w:tcPr>
          <w:p w:rsidR="00BB3CC0" w:rsidRPr="00BD1375" w:rsidRDefault="00BB3CC0" w:rsidP="00E4652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การสานเสวนาหาทางออก</w:t>
            </w:r>
            <w:r w:rsidRPr="00BD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Deliberation</w:t>
            </w:r>
          </w:p>
        </w:tc>
      </w:tr>
      <w:tr w:rsidR="00BB3CC0" w:rsidRPr="00BD1375" w:rsidTr="00E4652F">
        <w:tc>
          <w:tcPr>
            <w:tcW w:w="3192" w:type="dxa"/>
          </w:tcPr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แข่งขัน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โต้แย้ง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สนับสนุนความเป็นเรา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หาเสียงข้างมาก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ชักจูงใจ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พยายามเจาะลึกลงไป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โครงสร้างแน่นตึง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พูดแสดงออก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โดยปกติรวดเร็ว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ทำความชัดเจน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ชนะ / แพ้</w:t>
            </w:r>
          </w:p>
        </w:tc>
        <w:tc>
          <w:tcPr>
            <w:tcW w:w="3192" w:type="dxa"/>
          </w:tcPr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แลกเปลี่ยน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อภิปราย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สร้างสัมพันธ์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ทำความเข้าใจ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แสวงหาความเข้าใจ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เชื่อมเข้าหากัน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โครงสร้างหลวม ๆ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ฟัง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โดยปกติใช้เวลา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ทำความชัดเจน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ไม่ตัดสินใจ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92" w:type="dxa"/>
          </w:tcPr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ชั่งน้ำหนักดู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เลือก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ตัดสินใจเลือก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แสวงหาจุดทับซ้อน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แสวงหาความเห็นร่วม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ตีกรอบเพื่อตัดสินใจเลือก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โครงสร้างยืดหยุ่น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โดยปกติใช้เวลา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ทำความชัดเจน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D1375">
              <w:rPr>
                <w:rFonts w:ascii="TH SarabunPSK" w:hAnsi="TH SarabunPSK" w:cs="TH SarabunPSK"/>
                <w:sz w:val="32"/>
                <w:szCs w:val="32"/>
                <w:cs/>
              </w:rPr>
              <w:t>หาความเห็นร่วม</w:t>
            </w:r>
          </w:p>
          <w:p w:rsidR="00BB3CC0" w:rsidRPr="00BD1375" w:rsidRDefault="00BB3CC0" w:rsidP="00E4652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BB3CC0" w:rsidRPr="00BD1375" w:rsidRDefault="00BB3CC0" w:rsidP="00BB3CC0">
      <w:pPr>
        <w:rPr>
          <w:rFonts w:ascii="TH SarabunPSK" w:hAnsi="TH SarabunPSK" w:cs="TH SarabunPSK"/>
          <w:sz w:val="32"/>
          <w:szCs w:val="32"/>
          <w:cs/>
        </w:rPr>
      </w:pPr>
    </w:p>
    <w:p w:rsidR="00894D12" w:rsidRPr="00BD1375" w:rsidRDefault="00894D12" w:rsidP="00EB6212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>การสานเสวนากับประชาชน ผู้เขียนใช้คำว่า “ประชาเสวนา”  และการสานเสวนาหาทางออกกับประชาชนก็เรียกว่า “ประชาเสวนาหาทางออก”  โดยสรุปก็คือ สานเสวนาเฉยๆอาจจะเป็นการมาพูดคุยกัน  ไม่ได้เน้นการหาข้อยุติในความเห็นต่างหากมี   แต่ก็อาจจะสานเสวนาและได้ข้อยุติจากการดำเนินการสานเสวนาอย่างต่อเนื่อง  แต่การสานเสวนาหาทางออกกับประชาชน หรือการประชาเสวนาหาทางออก นั้นจะมีเป้าหมาย ในการดำเนินกระบวนการที่จะนำไปสู่การหาข้อยุติโดยฉันทามติซึ่งจะได้กล่าวต่อไป</w:t>
      </w:r>
    </w:p>
    <w:p w:rsidR="00EB6212" w:rsidRPr="00BD1375" w:rsidRDefault="00EB6212" w:rsidP="00EB6212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ทำไมจึงต้องใช้กระบวนการประชาเสวนาหาทางออก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 กระบวนการประชาเสวนาหาทางออก</w:t>
      </w:r>
      <w:r w:rsidR="001425CF" w:rsidRPr="00BD1375">
        <w:rPr>
          <w:rFonts w:ascii="TH SarabunPSK" w:hAnsi="TH SarabunPSK" w:cs="TH SarabunPSK"/>
          <w:sz w:val="32"/>
          <w:szCs w:val="32"/>
          <w:cs/>
        </w:rPr>
        <w:t xml:space="preserve">คือ การสานเสวนาหาทางออก กับประชาชน  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เกิดจากการพัฒนาประชาธิปไตย ดังได้กล่าวมาแล้ว กระบวนการสานเสวนาหาทางออก กับประชาชน เรียกว่า การประชาเสวนาหาทางออก ที่จะทำให้ผู้ที่มีความเห็นที่แตกต่างมาสู่ฉันทามติได้</w:t>
      </w:r>
      <w:r w:rsidR="00894D12" w:rsidRPr="00BD137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D1375">
        <w:rPr>
          <w:rFonts w:ascii="TH SarabunPSK" w:hAnsi="TH SarabunPSK" w:cs="TH SarabunPSK"/>
          <w:sz w:val="32"/>
          <w:szCs w:val="32"/>
          <w:cs/>
        </w:rPr>
        <w:t>จะต้องใช้กระบวนการที่ไม่ใช่มาถกเถียงหรือโต้วาที่ แต่มาฟังกันและกัน</w:t>
      </w:r>
      <w:r w:rsidR="00894D12" w:rsidRPr="00BD1375">
        <w:rPr>
          <w:rFonts w:ascii="TH SarabunPSK" w:hAnsi="TH SarabunPSK" w:cs="TH SarabunPSK"/>
          <w:sz w:val="32"/>
          <w:szCs w:val="32"/>
          <w:cs/>
        </w:rPr>
        <w:t xml:space="preserve"> แล้วได้ข้อยุติที่เป็นฉันทามติ หรืออาจจะใช้กระบวนการให้เกิดมติที่เกิดจากความพึงพอใจ</w:t>
      </w:r>
    </w:p>
    <w:p w:rsidR="009B4735" w:rsidRPr="00BD1375" w:rsidRDefault="009B4735" w:rsidP="00EB6212">
      <w:pPr>
        <w:rPr>
          <w:rFonts w:ascii="TH SarabunPSK" w:hAnsi="TH SarabunPSK" w:cs="TH SarabunPSK"/>
          <w:sz w:val="32"/>
          <w:szCs w:val="32"/>
          <w:cs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การตัดสินใจ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การมีส่วนร่วมกันของประชาชนกันเองหรือกับผู้แทนหรือกับผู้มีอำนาจด้วยก็ตาม กุญแจสำคัญของการมีส่วนร่วมคือ จะหาข้อสรุปหรือการตัดสินใจอย่างไร หากผู้มีอำนาจตัดสินใจมาก่อนแล้วแล้วจึงมามีส่วนร่วมก่อน  น่าจะเป็นการตัดสินใจที่ไม่ได้มีผลกระทบจากประชาชน แต่หากการตัดสินใจนั้นๆมีผลกระทบต่อประชาชนแล้วจึงมามีส่วนร่วม กระบวนการนี้จะเป็นการมีส่วนร่วมที่เรียกว่า “การประชาพิจารณ์” ซึ่งมักจะเกิดเป็นกระบวนการมาโต้เถียง หรือ ดีเบท และ แม้ไม่ใช่กระบวนการตัดสินใจในตัวของมันเอง แต่เ</w:t>
      </w:r>
      <w:r w:rsidR="007766DD" w:rsidRPr="00BD1375">
        <w:rPr>
          <w:rFonts w:ascii="TH SarabunPSK" w:hAnsi="TH SarabunPSK" w:cs="TH SarabunPSK"/>
          <w:sz w:val="32"/>
          <w:szCs w:val="32"/>
          <w:cs/>
        </w:rPr>
        <w:t>มื่อมาประชาพิจารณ์แล้ว การตัดสินใจเป็นการตัดสินใจของผู้มีอำนาจซึ่งหลายครั้งก็ไม่ได้ทำให้การตัดสินใจที่จะทำหรือไม่ทำโครงการหรือกฏหมายนั้นเปลี่ยนแปลงไปตามที่ประชาชนได้มาแสดงความคิดเห็น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66DD" w:rsidRPr="00BD1375">
        <w:rPr>
          <w:rFonts w:ascii="TH SarabunPSK" w:hAnsi="TH SarabunPSK" w:cs="TH SarabunPSK"/>
          <w:sz w:val="32"/>
          <w:szCs w:val="32"/>
          <w:cs/>
        </w:rPr>
        <w:t>บ่อยครั้งประชาชนจึงมักจะไม่ค่อยสนใจที่จะมามีส่วนร่วม หรือก็จะมีประชาชนมาเฉพาะผู้ที่จะคัดค้านเท่านั้น นอกจากนั้นการตัดสินใจในการประชุมใดๆ ก็มักจะเป็นการลงมติโดยการโหวต เพื่อตัดสินโดยเสียงข้างมาก ที่จะทำให้เกิดความรู้สึก “แพ้</w:t>
      </w:r>
      <w:r w:rsidR="007766DD" w:rsidRPr="00BD1375">
        <w:rPr>
          <w:rFonts w:ascii="TH SarabunPSK" w:hAnsi="TH SarabunPSK" w:cs="TH SarabunPSK"/>
          <w:sz w:val="32"/>
          <w:szCs w:val="32"/>
        </w:rPr>
        <w:t>-</w:t>
      </w:r>
      <w:r w:rsidR="007766DD" w:rsidRPr="00BD1375">
        <w:rPr>
          <w:rFonts w:ascii="TH SarabunPSK" w:hAnsi="TH SarabunPSK" w:cs="TH SarabunPSK"/>
          <w:sz w:val="32"/>
          <w:szCs w:val="32"/>
          <w:cs/>
        </w:rPr>
        <w:t>ชนะ” ขึ้นทันที</w:t>
      </w:r>
    </w:p>
    <w:p w:rsidR="003213D2" w:rsidRDefault="003213D2" w:rsidP="003213D2">
      <w:pPr>
        <w:rPr>
          <w:rFonts w:ascii="TH SarabunPSK" w:hAnsi="TH SarabunPSK" w:cs="TH SarabunPSK"/>
          <w:b/>
          <w:bCs/>
          <w:sz w:val="40"/>
          <w:szCs w:val="40"/>
        </w:rPr>
      </w:pPr>
      <w:r w:rsidRPr="00A10165">
        <w:rPr>
          <w:rFonts w:ascii="TH SarabunPSK" w:hAnsi="TH SarabunPSK" w:cs="TH SarabunPSK"/>
          <w:b/>
          <w:bCs/>
          <w:sz w:val="40"/>
          <w:szCs w:val="40"/>
          <w:cs/>
        </w:rPr>
        <w:t xml:space="preserve">การตัดสินใจ คนเดียว กลุ่มเดียว ฝ่ายเดียว </w:t>
      </w:r>
      <w:r w:rsidRPr="00A10165">
        <w:rPr>
          <w:rFonts w:ascii="TH SarabunPSK" w:hAnsi="TH SarabunPSK" w:cs="TH SarabunPSK"/>
          <w:b/>
          <w:bCs/>
          <w:sz w:val="40"/>
          <w:szCs w:val="40"/>
        </w:rPr>
        <w:t>(Unilateral Decision)</w:t>
      </w:r>
    </w:p>
    <w:p w:rsidR="00A10165" w:rsidRDefault="00A10165" w:rsidP="003213D2">
      <w:pPr>
        <w:rPr>
          <w:rFonts w:ascii="TH SarabunPSK" w:hAnsi="TH SarabunPSK" w:cs="TH SarabunPSK"/>
          <w:sz w:val="32"/>
          <w:szCs w:val="32"/>
        </w:rPr>
      </w:pPr>
      <w:r w:rsidRPr="00A10165">
        <w:rPr>
          <w:rFonts w:ascii="TH SarabunPSK" w:hAnsi="TH SarabunPSK" w:cs="TH SarabunPSK" w:hint="cs"/>
          <w:sz w:val="32"/>
          <w:szCs w:val="32"/>
          <w:cs/>
        </w:rPr>
        <w:t>ในการตัดสินใจ หากเป็นการตัดสินใจโด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ยใช้ฉันทามติร่วมกันย่อมดีกว่าการตัดสินใจโดยบุคคลหรือกลุ่มบุคคลที่มีอำนาจฝ่ายเดียว </w:t>
      </w:r>
      <w:r w:rsidRPr="00A10165">
        <w:rPr>
          <w:rFonts w:ascii="TH SarabunPSK" w:hAnsi="TH SarabunPSK" w:cs="TH SarabunPSK" w:hint="cs"/>
          <w:b/>
          <w:bCs/>
          <w:sz w:val="32"/>
          <w:szCs w:val="32"/>
          <w:cs/>
        </w:rPr>
        <w:t>เจมส์ เครย์ตัน</w:t>
      </w:r>
      <w:r>
        <w:rPr>
          <w:rFonts w:ascii="TH SarabunPSK" w:hAnsi="TH SarabunPSK" w:cs="TH SarabunPSK" w:hint="cs"/>
          <w:sz w:val="32"/>
          <w:szCs w:val="32"/>
          <w:cs/>
        </w:rPr>
        <w:t>ได้แสดงให้เห็นว่า การตัดสินใจฝ่ายเดียว  อาจจะรู้สึกว่ารวดเร็ว แต่เมื่อตัดสินใจฝ่ายเดียว  หลายครั้งกลับต้องไปเสียเวลามากกว่า และบางทีเสียงบประมาณมากกว่า การใช้กระบวนการมามีส่วนร่วม  และตัดสินใจร่วมกัน</w:t>
      </w:r>
    </w:p>
    <w:p w:rsidR="00A10165" w:rsidRPr="00A10165" w:rsidRDefault="00A10165" w:rsidP="003213D2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 wp14:anchorId="4E89FA2D">
            <wp:extent cx="5970494" cy="99124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309" cy="99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165" w:rsidRDefault="00D63505" w:rsidP="003213D2">
      <w:pPr>
        <w:rPr>
          <w:rFonts w:ascii="TH SarabunPSK" w:hAnsi="TH SarabunPSK" w:cs="TH SarabunPSK"/>
          <w:sz w:val="32"/>
          <w:szCs w:val="32"/>
        </w:rPr>
      </w:pPr>
      <w:r w:rsidRPr="00D63505">
        <w:rPr>
          <w:rFonts w:ascii="TH SarabunPSK" w:hAnsi="TH SarabunPSK" w:cs="TH SarabunPSK"/>
          <w:sz w:val="32"/>
          <w:szCs w:val="32"/>
          <w:cs/>
        </w:rPr>
        <w:t>ค่าใช้จ่ายและการสูญเสียเวลาของการลงทุนในการ</w:t>
      </w:r>
      <w:r>
        <w:rPr>
          <w:rFonts w:ascii="TH SarabunPSK" w:hAnsi="TH SarabunPSK" w:cs="TH SarabunPSK" w:hint="cs"/>
          <w:sz w:val="32"/>
          <w:szCs w:val="32"/>
          <w:cs/>
        </w:rPr>
        <w:t>ใช้เวลาก่อนตัดสินใจแบบ</w:t>
      </w:r>
      <w:r w:rsidRPr="00D63505">
        <w:rPr>
          <w:rFonts w:ascii="TH SarabunPSK" w:hAnsi="TH SarabunPSK" w:cs="TH SarabunPSK"/>
          <w:sz w:val="32"/>
          <w:szCs w:val="32"/>
          <w:cs/>
        </w:rPr>
        <w:t xml:space="preserve">มีส่วนร่วม </w:t>
      </w:r>
      <w:r>
        <w:rPr>
          <w:rFonts w:ascii="TH SarabunPSK" w:hAnsi="TH SarabunPSK" w:cs="TH SarabunPSK" w:hint="cs"/>
          <w:sz w:val="32"/>
          <w:szCs w:val="32"/>
          <w:cs/>
        </w:rPr>
        <w:t>จะน้อยกว่า</w:t>
      </w:r>
      <w:r w:rsidRPr="00D63505">
        <w:rPr>
          <w:rFonts w:ascii="TH SarabunPSK" w:hAnsi="TH SarabunPSK" w:cs="TH SarabunPSK"/>
          <w:sz w:val="32"/>
          <w:szCs w:val="32"/>
          <w:cs/>
        </w:rPr>
        <w:t>การต้องเสียเวลาและค่าใช้จ่ายหากขาดการมีส่วนร่วมตั้งแต่ต้น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กลับต้องมาจ่ายมากกว่าในภายหลัง</w:t>
      </w:r>
    </w:p>
    <w:p w:rsidR="005906C7" w:rsidRPr="00A10165" w:rsidRDefault="00ED39FE" w:rsidP="003213D2">
      <w:pPr>
        <w:rPr>
          <w:rFonts w:ascii="TH SarabunPSK" w:hAnsi="TH SarabunPSK" w:cs="TH SarabunPSK"/>
          <w:b/>
          <w:bCs/>
          <w:sz w:val="144"/>
          <w:szCs w:val="144"/>
        </w:rPr>
      </w:pPr>
      <w:r w:rsidRPr="00A10165">
        <w:rPr>
          <w:rFonts w:ascii="TH SarabunPSK" w:hAnsi="TH SarabunPSK" w:cs="TH SarabunPSK"/>
          <w:b/>
          <w:bCs/>
          <w:sz w:val="144"/>
          <w:szCs w:val="144"/>
          <w:cs/>
        </w:rPr>
        <w:t xml:space="preserve">บทที่ </w:t>
      </w:r>
      <w:r w:rsidRPr="00A10165">
        <w:rPr>
          <w:rFonts w:ascii="TH SarabunPSK" w:hAnsi="TH SarabunPSK" w:cs="TH SarabunPSK"/>
          <w:b/>
          <w:bCs/>
          <w:sz w:val="144"/>
          <w:szCs w:val="144"/>
        </w:rPr>
        <w:t xml:space="preserve">3 </w:t>
      </w:r>
    </w:p>
    <w:p w:rsidR="00ED39FE" w:rsidRPr="00A10165" w:rsidRDefault="003213D2" w:rsidP="00ED39FE">
      <w:pPr>
        <w:rPr>
          <w:rFonts w:ascii="TH SarabunPSK" w:hAnsi="TH SarabunPSK" w:cs="TH SarabunPSK"/>
          <w:b/>
          <w:bCs/>
          <w:sz w:val="52"/>
          <w:szCs w:val="52"/>
        </w:rPr>
      </w:pPr>
      <w:r w:rsidRPr="00A10165">
        <w:rPr>
          <w:rFonts w:ascii="TH SarabunPSK" w:hAnsi="TH SarabunPSK" w:cs="TH SarabunPSK"/>
          <w:b/>
          <w:bCs/>
          <w:sz w:val="52"/>
          <w:szCs w:val="52"/>
          <w:cs/>
        </w:rPr>
        <w:t>การดำเนินการสานเสวนาหาทางออก</w:t>
      </w:r>
      <w:r w:rsidR="005906C7" w:rsidRPr="00A10165">
        <w:rPr>
          <w:rFonts w:ascii="TH SarabunPSK" w:hAnsi="TH SarabunPSK" w:cs="TH SarabunPSK"/>
          <w:b/>
          <w:bCs/>
          <w:sz w:val="52"/>
          <w:szCs w:val="52"/>
          <w:cs/>
        </w:rPr>
        <w:t xml:space="preserve"> </w:t>
      </w:r>
      <w:r w:rsidR="00ED39FE" w:rsidRPr="00A10165">
        <w:rPr>
          <w:rFonts w:ascii="TH SarabunPSK" w:hAnsi="TH SarabunPSK" w:cs="TH SarabunPSK"/>
          <w:b/>
          <w:bCs/>
          <w:sz w:val="52"/>
          <w:szCs w:val="52"/>
          <w:cs/>
        </w:rPr>
        <w:t>ขั้นตอนและวิธีการประชาเสวนา</w:t>
      </w:r>
      <w:r w:rsidR="005906C7" w:rsidRPr="00A10165">
        <w:rPr>
          <w:rFonts w:ascii="TH SarabunPSK" w:hAnsi="TH SarabunPSK" w:cs="TH SarabunPSK"/>
          <w:b/>
          <w:bCs/>
          <w:sz w:val="52"/>
          <w:szCs w:val="52"/>
          <w:cs/>
        </w:rPr>
        <w:t>หาทางออก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 xml:space="preserve">                    </w:t>
      </w:r>
      <w:r w:rsidR="00B6099B" w:rsidRPr="00BD1375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รูปแบบการประชาเสวนา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เสวนา</w:t>
      </w:r>
      <w:r w:rsidR="00B6099B" w:rsidRPr="00BD1375">
        <w:rPr>
          <w:rFonts w:ascii="TH SarabunPSK" w:hAnsi="TH SarabunPSK" w:cs="TH SarabunPSK"/>
          <w:b/>
          <w:bCs/>
          <w:sz w:val="32"/>
          <w:szCs w:val="32"/>
        </w:rPr>
        <w:t xml:space="preserve">(Citizens Dialogue) </w:t>
      </w:r>
      <w:r w:rsidR="00B6099B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 การประชาเสวนาหาทางออก </w:t>
      </w:r>
      <w:r w:rsidR="00B6099B" w:rsidRPr="00BD1375">
        <w:rPr>
          <w:rFonts w:ascii="TH SarabunPSK" w:hAnsi="TH SarabunPSK" w:cs="TH SarabunPSK"/>
          <w:b/>
          <w:bCs/>
          <w:sz w:val="32"/>
          <w:szCs w:val="32"/>
        </w:rPr>
        <w:t xml:space="preserve">(Public Deliberation)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ในประเทศต่างๆอาจจะมีหลากหลายแต่ก็มักจะมีความคล้ายคลึงกัน แนวทางหลักของกระบวนการดำเนินการนี้ จะได้จากต้นแบบของประเทศแคนาดา และสหรัฐอเมริกา ขั้นตอนหรือวิธีดำเนินการประชาเสวนา</w:t>
      </w:r>
      <w:r w:rsidR="00B6099B" w:rsidRPr="00BD1375">
        <w:rPr>
          <w:rFonts w:ascii="TH SarabunPSK" w:hAnsi="TH SarabunPSK" w:cs="TH SarabunPSK"/>
          <w:b/>
          <w:bCs/>
          <w:sz w:val="32"/>
          <w:szCs w:val="32"/>
          <w:cs/>
        </w:rPr>
        <w:t>ที่มีต้นแบบมาจากประเทศแคนาดา โดยผู้เขียนได้เคยนำทั้งสมาชิกสภาผู้แทนและสมาชิกวุฒิสภาสมัยที่ท่านอุทัย พิมพ์ใจชนเป็นประธานรัฐสภาไปศึกษาดูงาน คือ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เครือข่ายศึกษาวิจัยด้านนโยบายของประเทศแคนาดา (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 xml:space="preserve">Canadian Policy Research Networks and Viewpoint Learning: CPRN)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ซึ่งมีประสบการณ์และความเชี่ยวชาญในการจัดเวทีประชาเสวนาจำนวนหลายครั้ง ส่วนของสหรัฐอเมริกา จะมีองค์กรที่เป็นแกนนำหลักที่ผู้เขียนได้ศึกษา ก็คือ ของมูลนิธิเคทเธอริ่ง</w:t>
      </w:r>
      <w:r w:rsidR="00B6099B" w:rsidRPr="00BD1375">
        <w:rPr>
          <w:rFonts w:ascii="TH SarabunPSK" w:hAnsi="TH SarabunPSK" w:cs="TH SarabunPSK"/>
          <w:b/>
          <w:bCs/>
          <w:sz w:val="32"/>
          <w:szCs w:val="32"/>
        </w:rPr>
        <w:t>(Kettering Foundation)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ซึ่งปัจจุบันมี อดีตรัฐมนตรีศึกษาและสาธารณสุขของสหรัฐอเมริกา เป็นประธาน คือ นายเดวิด แมทธิวส์ </w:t>
      </w:r>
      <w:r w:rsidR="00B6099B" w:rsidRPr="00BD1375">
        <w:rPr>
          <w:rFonts w:ascii="TH SarabunPSK" w:hAnsi="TH SarabunPSK" w:cs="TH SarabunPSK"/>
          <w:b/>
          <w:bCs/>
          <w:sz w:val="32"/>
          <w:szCs w:val="32"/>
        </w:rPr>
        <w:t>(David Mathews)</w:t>
      </w:r>
      <w:r w:rsidR="00B6099B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และได้มีองค์กรที่เรียกว่า </w:t>
      </w:r>
      <w:r w:rsidR="00B6099B" w:rsidRPr="00BD1375">
        <w:rPr>
          <w:rFonts w:ascii="TH SarabunPSK" w:hAnsi="TH SarabunPSK" w:cs="TH SarabunPSK"/>
          <w:b/>
          <w:bCs/>
          <w:sz w:val="32"/>
          <w:szCs w:val="32"/>
        </w:rPr>
        <w:t xml:space="preserve">National Issues Forum (NIF) </w:t>
      </w:r>
      <w:r w:rsidR="00B6099B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เป็นองค์กรสนับสนุนเอกสารและการขับเคลื่อน กระบวนการหาทางออกในปัญหายากๆของอเมริกาอยู่มากมาย </w:t>
      </w:r>
      <w:r w:rsidR="00B6099B" w:rsidRPr="00BD13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6099B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ซึ่งแนวทางทั้งสองของอเมริกาและแคนาดานี้เราได้นำมาทดลองใช้อย่างได้ผล ก็ คือการประชาเสวนาหาทางออก หรือพลับบลิค ดีลิเบอร์เรชั่น </w:t>
      </w:r>
      <w:r w:rsidR="00B6099B" w:rsidRPr="00BD1375">
        <w:rPr>
          <w:rFonts w:ascii="TH SarabunPSK" w:hAnsi="TH SarabunPSK" w:cs="TH SarabunPSK"/>
          <w:b/>
          <w:bCs/>
          <w:sz w:val="32"/>
          <w:szCs w:val="32"/>
        </w:rPr>
        <w:t>(Public Deliberation)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กระบวนการประชาเสวนาหรือ</w:t>
      </w:r>
      <w:r w:rsidR="00B6099B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การประชาเสวนาหาทางออกนี้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เป็นกระบวนที่ออกแบบมาเพื่อให้ความสำคัญกับทุกคนและไม่เพียงแต่จะให้ความรู้แก่ผู้ร่วมสานเสวนา</w:t>
      </w:r>
      <w:r w:rsidR="00D91EF3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เท่านั้น  แต่ยังเป็นกระบวนการ</w:t>
      </w:r>
      <w:r w:rsidR="00EC138D" w:rsidRPr="00BD1375">
        <w:rPr>
          <w:rFonts w:ascii="TH SarabunPSK" w:hAnsi="TH SarabunPSK" w:cs="TH SarabunPSK"/>
          <w:b/>
          <w:bCs/>
          <w:sz w:val="32"/>
          <w:szCs w:val="32"/>
          <w:cs/>
        </w:rPr>
        <w:t>แลกเปลี่ยนเรียนรู้ และ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คิดร่วมกัน เพราะในระหว่างการประชาเสวนา</w:t>
      </w:r>
      <w:r w:rsidR="00D91EF3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นั้นจะเปิดโอกาสให้ทุกคนได้แสดงความคิดเห็นอย่างเต็มที่โดยมีกฎกติกาพื้นฐานในการแสดงความคิดเห็น ซึ่งกระบวนการนี้จะทำให้ผู้เข้าร่วมสานเสวนา</w:t>
      </w:r>
      <w:r w:rsidR="00D91EF3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ได้รับทราบว่าทำไมคนอื่นมีความคิดเห็นและเหตุผลอย่างนั้น 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นอกจากนี้ ระหว่างการสานเสวนา</w:t>
      </w:r>
      <w:r w:rsidR="00D91EF3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จะมีการนำเสนอ</w:t>
      </w:r>
      <w:r w:rsidR="00D91EF3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ข้อมูลพื้นฐานของเรื่องหรือปัญหา เช่นหากทำเรื่อง ทางเลือกของพลังงานในการผลิตไฟฟ้า  ก็ต้องมีข้อมูลว่าปัจจุบันใช้พลังงานชนิดไหนเท่าใด อะไรคือพลังงานหลัก อะไรคือพลังงานทางเลือก พลังงานที่ใช้ในเรื่องอื่นๆนอกจาการผลิตไฟฟ้าใช้อะไรมากน้อยเท่าใด เช่นใช้น้ำมันในการขนส่งเท่าใด ในการอุตสาหกรรมเท่าไร เป็นต้น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การศึกษาองค์ความรู้หรือที่เรียกว่าฉากทัศน์</w:t>
      </w:r>
      <w:r w:rsidR="00550A94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50A94" w:rsidRPr="00BD1375">
        <w:rPr>
          <w:rFonts w:ascii="TH SarabunPSK" w:hAnsi="TH SarabunPSK" w:cs="TH SarabunPSK"/>
          <w:b/>
          <w:bCs/>
          <w:sz w:val="32"/>
          <w:szCs w:val="32"/>
        </w:rPr>
        <w:t>(Scenario)</w:t>
      </w:r>
      <w:r w:rsidR="00D91EF3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หรือทางออกของการแก้ปัญหา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จำนวนไม่น้อยว่า </w:t>
      </w:r>
      <w:r w:rsidR="00550A94" w:rsidRPr="00BD1375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ฉากทัศน์ เพื่อใช้เป็นแนวทางและให้ผู้ร่วมประชาเสวนาได้เห็นภาพโดยรวมของหัวข้อหรือประเด็นที่จะประชาเสวนา</w:t>
      </w:r>
      <w:r w:rsidR="00550A94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กัน</w:t>
      </w:r>
      <w:r w:rsidR="00D91EF3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ในแต่ละฉากทัศน์จะต้องมีข้อดีข้อด้อยของแต่ละทางออกอย่างเป็นกลาง และโดยดูผลกระทบที่ตามมาด้วย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</w:t>
      </w:r>
      <w:r w:rsidR="00550A94" w:rsidRPr="00BD1375">
        <w:rPr>
          <w:rFonts w:ascii="TH SarabunPSK" w:hAnsi="TH SarabunPSK" w:cs="TH SarabunPSK"/>
          <w:b/>
          <w:bCs/>
          <w:sz w:val="32"/>
          <w:szCs w:val="32"/>
          <w:cs/>
        </w:rPr>
        <w:t>ร่วม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สานเสวนา</w:t>
      </w:r>
      <w:r w:rsidR="00550A94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จะมีโอกาสแลกเปลี่ยนความคิดเห็นร่วมกันในมุมมองของตัวเองที่มีอยู่และในแต่ละฉากทัศน์ เปรียบเทียบกับความคิดเห็นของผู้อื่น </w:t>
      </w:r>
      <w:r w:rsidR="00550A94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โดยการรู้จักฟังความคิดเห็นของผู้อื่นให้มากนำมาไตร่ตรองร่วมกัน  โดยมองผลที่ตามมาในแต่ละฉากทัศน์ แต่ไม่ได้มาเลือกว่าจะใช้ฉากทัศน์ใด  แต่จะมาดูข้อดีและข้อด้อยในแต่ละฉากทัศน์ที่นำเสนอ   แล้วมาร่วมกันตัดสินใจโดยใช้ฉันทามติ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เ</w:t>
      </w:r>
      <w:r w:rsidR="00EC138D" w:rsidRPr="00BD1375">
        <w:rPr>
          <w:rFonts w:ascii="TH SarabunPSK" w:hAnsi="TH SarabunPSK" w:cs="TH SarabunPSK"/>
          <w:b/>
          <w:bCs/>
          <w:sz w:val="32"/>
          <w:szCs w:val="32"/>
          <w:cs/>
        </w:rPr>
        <w:t>พื่อให้ได้มาซึ่งข้อตกลง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อันเป็นที่ยอมร</w:t>
      </w:r>
      <w:r w:rsidR="00550A94" w:rsidRPr="00BD1375">
        <w:rPr>
          <w:rFonts w:ascii="TH SarabunPSK" w:hAnsi="TH SarabunPSK" w:cs="TH SarabunPSK"/>
          <w:b/>
          <w:bCs/>
          <w:sz w:val="32"/>
          <w:szCs w:val="32"/>
          <w:cs/>
        </w:rPr>
        <w:t>ับซึ่งกันและกันระหว่างผู้ร่วมประชา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เสวนา</w:t>
      </w:r>
      <w:r w:rsidR="00550A94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C138D" w:rsidRPr="00BD1375">
        <w:rPr>
          <w:rFonts w:ascii="TH SarabunPSK" w:hAnsi="TH SarabunPSK" w:cs="TH SarabunPSK"/>
          <w:b/>
          <w:bCs/>
          <w:sz w:val="32"/>
          <w:szCs w:val="32"/>
          <w:cs/>
        </w:rPr>
        <w:t>ซึ่งอาจจะเป็นฉากทัศน์ที่ร่วมกันสร้างใหม่เลยก็ได้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ab/>
      </w:r>
      <w:r w:rsidR="00550A94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การประชา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เสวนา</w:t>
      </w:r>
      <w:r w:rsidR="00550A94" w:rsidRPr="00BD1375">
        <w:rPr>
          <w:rFonts w:ascii="TH SarabunPSK" w:hAnsi="TH SarabunPSK" w:cs="TH SarabunPSK"/>
          <w:b/>
          <w:bCs/>
          <w:sz w:val="32"/>
          <w:szCs w:val="32"/>
          <w:cs/>
        </w:rPr>
        <w:t>แม้มีเป้าหมาย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จะดำเนินการให้แล้วเสร็จภายใน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 โดยเริ่มตั้งแต่เวลา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08:00-17:00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นาฬิกา </w:t>
      </w:r>
      <w:r w:rsidR="00550A94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แต่เนื่องจากข้อจำกัดในการเดินทางมาจากที่ไกลๆ  จึงกำหนดให้เป็นหนึ่งวันครึ่ง โดยในครึ่งวันแรกจะเริ่มภาคบ่าย  เพื่อให้ผู้เข้าร่วมเดินทางมาโดยไม่เร่งรีบ และหลังจากลงทะเบียนแล้ว จะเริ่มทำความเข้าใจในกระบวนการประชาเสวนาหาทางออก และทบทวนเป้าหมายของกระบวนการ แล้วทดลองใช้โจทย์อื่นที่ไม่เกี่ยวข้องโดยตรงกับประเด็นปัญหาที่มาประชาเสวนาหาทางออก เพื่อสร้างความเข้าใจและคุ้นเคยในเวที และทักษะที่มาฟังกัน มาหาทางออกร่วมกัน ไม่มาเอาแพ้ชนะกัน อาจเลยไปจนถึงภาคค่ำ </w:t>
      </w:r>
      <w:r w:rsidR="000E0FF0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และวันรุ่งขึ้นจึงเริ่มกระบวนการประชาเสวนาในเรื่องที่จะดำเนินการจริง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โดยมีขั้นตอนดังนี้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ab/>
      </w:r>
      <w:r w:rsidR="00D91EF3" w:rsidRPr="00BD1375">
        <w:rPr>
          <w:rFonts w:ascii="TH SarabunPSK" w:hAnsi="TH SarabunPSK" w:cs="TH SarabunPSK"/>
          <w:b/>
          <w:bCs/>
          <w:sz w:val="32"/>
          <w:szCs w:val="32"/>
          <w:cs/>
        </w:rPr>
        <w:t>ขั้นตอน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ของการ</w:t>
      </w:r>
      <w:r w:rsidR="000E0FF0" w:rsidRPr="00BD1375">
        <w:rPr>
          <w:rFonts w:ascii="TH SarabunPSK" w:hAnsi="TH SarabunPSK" w:cs="TH SarabunPSK"/>
          <w:b/>
          <w:bCs/>
          <w:sz w:val="32"/>
          <w:szCs w:val="32"/>
          <w:cs/>
        </w:rPr>
        <w:t>ประชา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เสวนา</w:t>
      </w:r>
      <w:r w:rsidR="000E0FF0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ab/>
        <w:t xml:space="preserve">1. 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ผู้อำนวยการสานเสวนาจะเริ่มต้นด้วยการกล่าวต้อนรับผู้ร่วมสานเสวนาและแนะนำตัว โดยส่วนใหญ่จะไม่มีพิธีเปิดอย่างเป็นทางการ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ab/>
        <w:t xml:space="preserve">2. 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การอธิบายรายละเอียดของกระบวนการสานเสวนาว่าเป็นอย่างไร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ab/>
        <w:t xml:space="preserve">3. 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แจกแบบสอบถามให้ผู้ร่วมสานเสวนาตอบก่อนเริ่มกระบวนการ (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 xml:space="preserve">Pre-questionnaire)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เพื่อรับทราบความคิดเห็นก่อนการประชาเสวนา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ว่ามีความคิดเห็นเป็นอย่างไร และจะนำไปเปรียบเทียบหลังการประชาเสวนา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อีกครั้ง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ab/>
        <w:t xml:space="preserve">4. 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การนำเสนอข้อมูลพื้นฐานหรือรูปแบบภาพจำลองหรือฉากทัศน์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สามหรือสี่ฉากทัศน์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ในแต่ด้านโดยผู้เชี่ยวชาญหรือ ผู้ศึกษาวิจัย โดยอธิบายข้อดีและข้อด้อย</w:t>
      </w:r>
      <w:r w:rsidR="00922D74" w:rsidRPr="00BD1375">
        <w:rPr>
          <w:rFonts w:ascii="TH SarabunPSK" w:hAnsi="TH SarabunPSK" w:cs="TH SarabunPSK"/>
          <w:b/>
          <w:bCs/>
          <w:sz w:val="32"/>
          <w:szCs w:val="32"/>
          <w:cs/>
        </w:rPr>
        <w:t>อย่างเป็นกลาง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ให้ทุกคนได้ทราบเพื่อใช้ประกอบการตัดสินใจ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ab/>
        <w:t xml:space="preserve">5. 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แบ่งกลุ่มย่อยกลุ่มละประมาณ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คน</w:t>
      </w:r>
      <w:r w:rsidR="00D91EF3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ไม่เกิน </w:t>
      </w:r>
      <w:r w:rsidR="00D91EF3" w:rsidRPr="00BD1375">
        <w:rPr>
          <w:rFonts w:ascii="TH SarabunPSK" w:hAnsi="TH SarabunPSK" w:cs="TH SarabunPSK"/>
          <w:b/>
          <w:bCs/>
          <w:sz w:val="32"/>
          <w:szCs w:val="32"/>
        </w:rPr>
        <w:t xml:space="preserve">20 </w:t>
      </w:r>
      <w:r w:rsidR="00D91EF3" w:rsidRPr="00BD1375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เพื่อร่วมกัน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ประชา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เสวนา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หาทางออก 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ค้นหาฉันทามติของกลุ่มในหัวข้อที่ต้องการแก้ปัญหา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ab/>
        <w:t xml:space="preserve">6.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เมื่อได้ฉันทามติในกลุ่มย่อยแล้ว ให้ทุกกลุ่มกลับมารวมกันอีกครั้งในกลุ่มใหญ่ เพื่อนำเสนอผลการ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ประชา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เสวนาและเปิดอภิปรายกลุ่มใหญ่ (รวมทั้งหมด) เพื่อให้ได้ประเด็นของข้อตกลงหรือฉันทามติร่วมกัน (ประเด็นที่ผู้ร่วม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ประชา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เสวนามีความคิดเห็นว่าเหมือนกันมีอะไรบ้าง ประเด็นต่างกันมีอะไรบ้าง) จนได้ฉันทามติร่วมกัน และกำหนดเป็นประเด็นว่าจะดำเนินการอย่างไรเพื่อให้บรรลุเป้าหมาย และใครจะเป็นคนทำ ดังนั้นจึงต้องแบ่งกลุ่มย่อยอีกครั้งโดยใช้กลุ่มเดิม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ab/>
        <w:t xml:space="preserve">7. 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การแบ่งกลุ่มย่อยเพื่อ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ประชา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เสวนา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อีกครั้ง เพื่อ</w:t>
      </w:r>
      <w:r w:rsidR="00922D74" w:rsidRPr="00BD1375">
        <w:rPr>
          <w:rFonts w:ascii="TH SarabunPSK" w:hAnsi="TH SarabunPSK" w:cs="TH SarabunPSK"/>
          <w:b/>
          <w:bCs/>
          <w:sz w:val="32"/>
          <w:szCs w:val="32"/>
          <w:cs/>
        </w:rPr>
        <w:t>สานเสวนา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ที่จะให้บรรลุเป้าหมาย</w:t>
      </w:r>
      <w:r w:rsidR="00922D74" w:rsidRPr="00BD1375">
        <w:rPr>
          <w:rFonts w:ascii="TH SarabunPSK" w:hAnsi="TH SarabunPSK" w:cs="TH SarabunPSK"/>
          <w:b/>
          <w:bCs/>
          <w:sz w:val="32"/>
          <w:szCs w:val="32"/>
          <w:cs/>
        </w:rPr>
        <w:t>ว่า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ใครจะเป็นผู้ดำเนินการ</w:t>
      </w:r>
      <w:r w:rsidR="00922D74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และดำเนินการอย่างไร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ab/>
        <w:t xml:space="preserve">8. 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การนำเสนอผลการ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ประชา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เสวนา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หาทางออกจาก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กลุ่มย่อยและเปิด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ประชาเสวนา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กลุ่มใหญ่อีกครั้ง เพื่อนำเสนอและอภิปรายบทสรุปของแต่ละกลุ่มในประเด็นที่ยังมีข้อโต้แย้ง และพยายามค้นหาฉันทามติสุดท้ายของประเด็น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ab/>
        <w:t xml:space="preserve">9. 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เมื่อสิ้นสุดการ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ประชา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เสวนา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และได้ข้อสรุปแล้ว ให้แจกแบบสอบถามที่แจกให้แก่ผู้ร่วม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ประชา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เสวนา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อีกครั้ง (หลังเสร็จกระบวนการ) (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 xml:space="preserve">Post- Questionnaire)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เพื่อพิจารณาว่าผู้เข้าร่วม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ประชา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เสวนา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มีการปรับเปลี่ยนทัศนคติอย่างไรบ้าง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ab/>
        <w:t xml:space="preserve">10. 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ผู้อำนวยการสานเสวนาจะเปิดโอกาสให้ทุกคนแสดงความคิดเห็นกลับ (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 xml:space="preserve">Feedback)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และอภิปรายร่วมกันต่อรูปแบบและกระบวนการ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ประชา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เสวนา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ว่ามีประโยชน์มากน้อยเพียงใด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ab/>
        <w:t xml:space="preserve">11. 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การสำรวจความคิดเห็น เป็นการสำรวจหลังจากการ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ประชา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เสวนา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(ถามว่าผู้ร่วม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ประชา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เสวนา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หาทางออก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มีความพึงพอใจต่อกระบวนการ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ประชา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เสวนา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นี้อย่างไร)</w:t>
      </w:r>
    </w:p>
    <w:p w:rsidR="00ED39FE" w:rsidRPr="00D63505" w:rsidRDefault="00ED39FE" w:rsidP="00ED39FE">
      <w:pPr>
        <w:rPr>
          <w:rFonts w:ascii="TH SarabunPSK" w:hAnsi="TH SarabunPSK" w:cs="TH SarabunPSK"/>
          <w:b/>
          <w:bCs/>
          <w:sz w:val="44"/>
          <w:szCs w:val="44"/>
        </w:rPr>
      </w:pPr>
      <w:r w:rsidRPr="00D63505">
        <w:rPr>
          <w:rFonts w:ascii="TH SarabunPSK" w:hAnsi="TH SarabunPSK" w:cs="TH SarabunPSK"/>
          <w:b/>
          <w:bCs/>
          <w:sz w:val="44"/>
          <w:szCs w:val="44"/>
          <w:cs/>
        </w:rPr>
        <w:t>รายละเอียดของแต่ละขั้นตอน</w:t>
      </w:r>
      <w:r w:rsidR="00922D74" w:rsidRPr="00D63505">
        <w:rPr>
          <w:rFonts w:ascii="TH SarabunPSK" w:hAnsi="TH SarabunPSK" w:cs="TH SarabunPSK"/>
          <w:b/>
          <w:bCs/>
          <w:sz w:val="44"/>
          <w:szCs w:val="44"/>
          <w:cs/>
        </w:rPr>
        <w:t>การประชาเสวนาหาทางออก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ab/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ขั้นตอนหลักของการประชาเสวนาจะดำเนินการให้แล้วเสร็จภายในเวลา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 การประชาเสวนาเป็นรูปแบบของกระบวนการปรึกษาหารือ พูดคุยกันอย่างสร้างสรรค์ โดยเปิดโอกาสให้ทุกคนได้แสดงความคิดเห็นอย่างเต็มที่ด้วยความเสมอภาค และเปิดใจยอมรับฟังความคิดเห็นของผู้อื่น โดยมีรายละเอียดของขั้นตอนดังนี้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ab/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ขั้นตอนในช่วงเช้า เมื่อ</w:t>
      </w:r>
      <w:r w:rsidR="00CC1E8A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กลุ่ม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ผู้ร่วมประชาเสวนา</w:t>
      </w:r>
      <w:r w:rsidR="00CC1E8A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เดินทางมาถึงห้องประชุม</w:t>
      </w:r>
      <w:r w:rsidR="00CC1E8A" w:rsidRPr="00BD1375">
        <w:rPr>
          <w:rFonts w:ascii="TH SarabunPSK" w:hAnsi="TH SarabunPSK" w:cs="TH SarabunPSK"/>
          <w:b/>
          <w:bCs/>
          <w:sz w:val="32"/>
          <w:szCs w:val="32"/>
          <w:cs/>
        </w:rPr>
        <w:t>ที่ได้มีการจัดเตรียมห้องที่มีขนาดพอเหมาะและจัดเก้าอี้เป็นรูปครึ่งวงกลมแล้ว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แจกเอกสาร</w:t>
      </w:r>
      <w:r w:rsidR="00CC1E8A" w:rsidRPr="00BD1375">
        <w:rPr>
          <w:rFonts w:ascii="TH SarabunPSK" w:hAnsi="TH SarabunPSK" w:cs="TH SarabunPSK"/>
          <w:b/>
          <w:bCs/>
          <w:sz w:val="32"/>
          <w:szCs w:val="32"/>
          <w:cs/>
        </w:rPr>
        <w:t>ที่เตรียมไว้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อธิบายเกี่ยวกับกระบวนการประชาเสวนาและสรุปข้อมูลพื้นฐาน</w:t>
      </w:r>
      <w:r w:rsidR="00CC1E8A" w:rsidRPr="00BD1375">
        <w:rPr>
          <w:rFonts w:ascii="TH SarabunPSK" w:hAnsi="TH SarabunPSK" w:cs="TH SarabunPSK"/>
          <w:b/>
          <w:bCs/>
          <w:sz w:val="32"/>
          <w:szCs w:val="32"/>
          <w:cs/>
        </w:rPr>
        <w:t>รวมถึงฉากทัศน์ต่างๆ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ในหัวข้อหรือประเด็นที่จะประชาเสวน</w:t>
      </w:r>
      <w:r w:rsidR="00CC1E8A" w:rsidRPr="00BD1375">
        <w:rPr>
          <w:rFonts w:ascii="TH SarabunPSK" w:hAnsi="TH SarabunPSK" w:cs="TH SarabunPSK"/>
          <w:b/>
          <w:bCs/>
          <w:sz w:val="32"/>
          <w:szCs w:val="32"/>
          <w:cs/>
        </w:rPr>
        <w:t>าหาทางออก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กัน ซึ่งผู้ร่วมประชาเสวนา</w:t>
      </w:r>
      <w:r w:rsidR="00CC1E8A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จะได้รับมาก่อนล่วงหน้าในระหว่างที่ผู้จัดเวทีได้ติดต่อเชิญชวนให้เข้าร่วมสานเสวนา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ซึ่งอาจจะได้นำไปให้ที่บ้านแล้ว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โดยจะพิจารณาจากตัวแทนของประชากรในพื้นที่นั้น ๆ หรือของประเทศ ซึ่งสามารถให้ข้</w:t>
      </w:r>
      <w:r w:rsidR="009530E5" w:rsidRPr="00BD1375">
        <w:rPr>
          <w:rFonts w:ascii="TH SarabunPSK" w:hAnsi="TH SarabunPSK" w:cs="TH SarabunPSK"/>
          <w:b/>
          <w:bCs/>
          <w:sz w:val="32"/>
          <w:szCs w:val="32"/>
          <w:cs/>
        </w:rPr>
        <w:t>อคิดเห็นและทัศนคติที่ครอบคลุมดังได้อธิบายไว้ข้างต้น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สำหรับขั้นตอนอาจแบ่งออกเป็น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ขั้นตอนใหญ่ดังนี้ 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ab/>
        <w:t xml:space="preserve">1.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การสร้างบรรยากาศให้รู้สึกเป็นกันเอง เสมอภาค และกระตุ้นให้ผู้ร่วมประชาเสวนา</w:t>
      </w:r>
      <w:r w:rsidR="00EC7242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="00897420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เกิดความรู้สึกที่จะแสดงความคิดเห็น</w:t>
      </w:r>
      <w:r w:rsidR="00EC7242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ผู้อำนวยการประชาเสวนา</w:t>
      </w:r>
      <w:r w:rsidR="00EC7242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หาทางออก </w:t>
      </w:r>
      <w:r w:rsidR="00EC7242" w:rsidRPr="00BD1375">
        <w:rPr>
          <w:rFonts w:ascii="TH SarabunPSK" w:hAnsi="TH SarabunPSK" w:cs="TH SarabunPSK"/>
          <w:b/>
          <w:bCs/>
          <w:sz w:val="32"/>
          <w:szCs w:val="32"/>
        </w:rPr>
        <w:t>(Facilitator</w:t>
      </w:r>
      <w:r w:rsidR="00EC7242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 </w:t>
      </w:r>
      <w:r w:rsidR="00EC7242" w:rsidRPr="00BD1375">
        <w:rPr>
          <w:rFonts w:ascii="TH SarabunPSK" w:hAnsi="TH SarabunPSK" w:cs="TH SarabunPSK"/>
          <w:b/>
          <w:bCs/>
          <w:sz w:val="32"/>
          <w:szCs w:val="32"/>
        </w:rPr>
        <w:t xml:space="preserve">Moderator)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จะเริ่มต้นด้วยการกล่าวต้อนรับทุกคน และแนะนำตัวเอง ผู้ช่วย และทีมงาน เพราะดังที่กล่าวไปแล้วว่าการประชาเสวนา</w:t>
      </w:r>
      <w:r w:rsidR="00EC7242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หาทางออก </w:t>
      </w:r>
      <w:r w:rsidR="00CC1E8A" w:rsidRPr="00BD1375">
        <w:rPr>
          <w:rFonts w:ascii="TH SarabunPSK" w:hAnsi="TH SarabunPSK" w:cs="TH SarabunPSK"/>
          <w:b/>
          <w:bCs/>
          <w:sz w:val="32"/>
          <w:szCs w:val="32"/>
          <w:cs/>
        </w:rPr>
        <w:t>เป็นกระบวนการที่ไม่เป็นทางการ จะ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ไม่มีพิธีการเปิดอย่างเป็นทางการดังเช่นการประชุมอื่น ๆ ปฏิบัติกัน แต่</w:t>
      </w:r>
      <w:r w:rsidR="00897420" w:rsidRPr="00BD1375">
        <w:rPr>
          <w:rFonts w:ascii="TH SarabunPSK" w:hAnsi="TH SarabunPSK" w:cs="TH SarabunPSK"/>
          <w:b/>
          <w:bCs/>
          <w:sz w:val="32"/>
          <w:szCs w:val="32"/>
          <w:cs/>
        </w:rPr>
        <w:t>ไม่ถึงกับ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ห้ามไม่ให้มีพิธีเปิดอย่างเป็นทางการ สิ่งที่เป็นห่วงคือเรื่องเวลาเพราะถ้าจะมีพิธีเปิดอย่างเป็นทางการก็ควรใช้เวลาให้กระชับ เพื่อจะได้ไม่เสียเวลาไปกับส่วนนี้</w:t>
      </w:r>
    </w:p>
    <w:p w:rsidR="00ED39FE" w:rsidRPr="00BD1375" w:rsidRDefault="00CC1E8A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เมื่อเปิดการประชาเสวนา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แล้ว โดยทั่วไปผู้อำนวยการประชาเสวนาจะอธิบายบทบาทหน้าที่ของตัวเองว่าทำหน้าที่เป็นคนกลางที่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ไม่ได้มาเกลี้ยกล่อม หรือชักจูงให้เห็นดีกับฉากทัศน์ใดหนึ่งโดยเฉพาะ แต่มาทำหน้าที่อย่างเป็นกลางเพื่อ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ช่วยในการกำกับกระบวนการให้ดำเนินไปตามกำหนดการ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และมีความเสมอภาคในการแสดงความคิ</w:t>
      </w:r>
      <w:r w:rsidR="00583DFC" w:rsidRPr="00BD1375">
        <w:rPr>
          <w:rFonts w:ascii="TH SarabunPSK" w:hAnsi="TH SarabunPSK" w:cs="TH SarabunPSK"/>
          <w:b/>
          <w:bCs/>
          <w:sz w:val="32"/>
          <w:szCs w:val="32"/>
          <w:cs/>
        </w:rPr>
        <w:t>ด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เห็น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นอกจากนี้ผู้อำนวยการสานเสวนา</w:t>
      </w:r>
      <w:r w:rsidR="00583DFC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จะแนะนำผู้ดำเนินรายการร่วมและผู้จดบันทึกการประชุม รวมถึงชี้แจงรายละเอียดเกี่ยวกับห้องน้ำ ห้องกาแฟ น้ำดื่ม และที่สำคัญที่สุดคือเมื่ออธิบายรายละเอียดต่าง ๆ เรียบร้อยแล้ว ผู้อำนวยการสานเสวนา</w:t>
      </w:r>
      <w:r w:rsidR="00583DFC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หาทางออก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จะเชิญชวนให้ทุกคนได้มาร่วมกันกำหนดกฎกติกาพื้นฐานก่อนที่จะมีการประชาเสวนา</w:t>
      </w:r>
      <w:r w:rsidR="00583DFC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เพราะกฎกติกาพื้นฐานเป็น</w:t>
      </w:r>
      <w:r w:rsidR="00897420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เครื่องมือสำคัญในการกำกับ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ให้การประชาเสวนา</w:t>
      </w:r>
      <w:r w:rsidR="00897420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ดำเนินไปอย่างเรียบร้อย สำหรับวิธีการร่วมกันสร้างกฎกติกาสามารถดำเนินการได้โดยง่ายคือ เปิดโอกาสให้ผู้เข้าร่วมประชาเสวนา</w:t>
      </w:r>
      <w:r w:rsidR="00583DFC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ได้แสดงความคิดเห็นว่าเราน่าจะมีกฎกติกาอะไรบ้าง ซึ่งในเบื้องต้นผู้อำนวยการสานเสวนาอาจจะต้องยกตัวอย่างให้ทุกคนได้ทราบ เช่น วันนี้เราจะมาฟังกัน เราจะแสดงความคิดเห็นอย่างสร้างสรรค์   ไม่ได้มาโต้เถียงกัน </w:t>
      </w:r>
      <w:r w:rsidR="00583DFC" w:rsidRPr="00BD1375">
        <w:rPr>
          <w:rFonts w:ascii="TH SarabunPSK" w:hAnsi="TH SarabunPSK" w:cs="TH SarabunPSK"/>
          <w:b/>
          <w:bCs/>
          <w:sz w:val="32"/>
          <w:szCs w:val="32"/>
          <w:cs/>
        </w:rPr>
        <w:t>มองอดีตเป็นบทเรียน แต่มามองอนาคตเพื่อกำหนดอนาคตร่วมกัน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และมาร่วมกันหาทางออกของปัญหา เป็นต้น ข้อสังเกตคือ กฎกติกาพื้นฐานนี้จะต้องเปิดโอกาสให้ทุกคนมีส่วนร่วมในก</w:t>
      </w:r>
      <w:r w:rsidR="00583DFC" w:rsidRPr="00BD1375">
        <w:rPr>
          <w:rFonts w:ascii="TH SarabunPSK" w:hAnsi="TH SarabunPSK" w:cs="TH SarabunPSK"/>
          <w:b/>
          <w:bCs/>
          <w:sz w:val="32"/>
          <w:szCs w:val="32"/>
          <w:cs/>
        </w:rPr>
        <w:t>ารกำหนดและต้องเป็นที่ยอมรับด้วย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ฉันทามติของกลุ่มด้วย</w:t>
      </w:r>
      <w:r w:rsidR="00897420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ขั้นตอนนี้หากได้เริ่มตั้งแต่ครึ่งวันก่อนหน้า ควรจะแนะนำให้กลุ่มทั้งหมดได้รับรู้และได้วางกติการ่วมกันแล้ว เพื่อจะได้ไม่มากินเ</w:t>
      </w:r>
      <w:r w:rsidR="00583DFC" w:rsidRPr="00BD1375">
        <w:rPr>
          <w:rFonts w:ascii="TH SarabunPSK" w:hAnsi="TH SarabunPSK" w:cs="TH SarabunPSK"/>
          <w:b/>
          <w:bCs/>
          <w:sz w:val="32"/>
          <w:szCs w:val="32"/>
          <w:cs/>
        </w:rPr>
        <w:t>วลาในวันที่สองนี้ อย่างไรก็ตามควร</w:t>
      </w:r>
      <w:r w:rsidR="00897420" w:rsidRPr="00BD1375">
        <w:rPr>
          <w:rFonts w:ascii="TH SarabunPSK" w:hAnsi="TH SarabunPSK" w:cs="TH SarabunPSK"/>
          <w:b/>
          <w:bCs/>
          <w:sz w:val="32"/>
          <w:szCs w:val="32"/>
          <w:cs/>
        </w:rPr>
        <w:t>ต้องมีการทบทวนเรื่องของกติกาอีกที  และทบทวนทุกครั้งเมื่อเริ่มการประชาเสวนา</w:t>
      </w:r>
      <w:r w:rsidR="00583DFC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="00897420" w:rsidRPr="00BD1375">
        <w:rPr>
          <w:rFonts w:ascii="TH SarabunPSK" w:hAnsi="TH SarabunPSK" w:cs="TH SarabunPSK"/>
          <w:b/>
          <w:bCs/>
          <w:sz w:val="32"/>
          <w:szCs w:val="32"/>
          <w:cs/>
        </w:rPr>
        <w:t>ในกลุ่มย่อย เพื่อ</w:t>
      </w:r>
      <w:r w:rsidR="00583DFC" w:rsidRPr="00BD1375">
        <w:rPr>
          <w:rFonts w:ascii="TH SarabunPSK" w:hAnsi="TH SarabunPSK" w:cs="TH SarabunPSK"/>
          <w:b/>
          <w:bCs/>
          <w:sz w:val="32"/>
          <w:szCs w:val="32"/>
          <w:cs/>
        </w:rPr>
        <w:t>ว่า</w:t>
      </w:r>
      <w:r w:rsidR="00897420" w:rsidRPr="00BD1375">
        <w:rPr>
          <w:rFonts w:ascii="TH SarabunPSK" w:hAnsi="TH SarabunPSK" w:cs="TH SarabunPSK"/>
          <w:b/>
          <w:bCs/>
          <w:sz w:val="32"/>
          <w:szCs w:val="32"/>
          <w:cs/>
        </w:rPr>
        <w:t>อาจจะมีผู้ที่บังเอิญไม่ได้เริ่มกระบวนการตั้งแต่ต้นมาตลอด และสำคัญที่สุดคือ ผู้ดำเนินกระบวนการจะต้องถามเสมอว่า เห็นด้วยไหม เพื่อยืนยันการยอมรับในกฏกติกาที่ผู้ดำเนินการหรืออำนวยการประชุมกลุ่มจะใช้ในการรักษากติกาตลอดการประชุม</w:t>
      </w:r>
    </w:p>
    <w:p w:rsidR="00ED39FE" w:rsidRPr="00BD1375" w:rsidRDefault="00583DFC" w:rsidP="00ED39FE">
      <w:pPr>
        <w:rPr>
          <w:rFonts w:ascii="TH SarabunPSK" w:hAnsi="TH SarabunPSK" w:cs="TH SarabunPSK"/>
          <w:b/>
          <w:bCs/>
          <w:sz w:val="32"/>
          <w:szCs w:val="32"/>
          <w:highlight w:val="cyan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ผู้อำนวยการ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การประชา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เสวนา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จะอธิบายรายละเอียดและขั้นตอนของกระบวนการ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ประชา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เสวนา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ดังนั้น ผู้อำนวยการประชาเสวนา จะต้องเป็นผู้ที่เข้าใจใน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หลักการ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กระบวนการและขั้นตอนเป็นอย่างดี เพราะจะเป็นบุคคลสำคัญในการกำกับกระบวนการประชาเสวนา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ให้ดำเนินไปอย่างสร้างสรรค์และมีประสิทธิภาพ การแนะนำขั้นตอนรายละเอียดจะช่วยให้ผู้เข้าร่วมประชาเสวนา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หาทางออก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มีความเข้าใจมากขึ้น ไม่สับสน อีกทั้งยังช่วย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เตือนผู้ดำเนินการหรืออำนวยการประชุมกลุ่ม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ให้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กำกับ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อย่างเหมาะสมตามกติกาที่ตกลงกันด้วย และ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เป็นไปตามกำหนดที่วางไว้ 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ab/>
        <w:t xml:space="preserve">2.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การนำเสนอและทำความเข้าใจเกี่ยวกับ</w:t>
      </w:r>
      <w:r w:rsidR="00583DFC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กระบวนการประชาเสวนา</w:t>
      </w:r>
      <w:r w:rsidR="00583DFC"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หาทางออก</w:t>
      </w:r>
      <w:r w:rsidR="00583DFC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ว่าคืออะไร ความแตกต่างระหว่างการสานเสวนา</w:t>
      </w:r>
      <w:r w:rsidR="00583DFC" w:rsidRPr="00BD1375">
        <w:rPr>
          <w:rFonts w:ascii="TH SarabunPSK" w:hAnsi="TH SarabunPSK" w:cs="TH SarabunPSK"/>
          <w:b/>
          <w:bCs/>
          <w:sz w:val="32"/>
          <w:szCs w:val="32"/>
        </w:rPr>
        <w:t xml:space="preserve"> (dialogue)</w:t>
      </w:r>
      <w:r w:rsidR="00583DFC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การสานเสวนาหาทางออก</w:t>
      </w:r>
      <w:r w:rsidR="00583DFC" w:rsidRPr="00BD1375">
        <w:rPr>
          <w:rFonts w:ascii="TH SarabunPSK" w:hAnsi="TH SarabunPSK" w:cs="TH SarabunPSK"/>
          <w:b/>
          <w:bCs/>
          <w:sz w:val="32"/>
          <w:szCs w:val="32"/>
        </w:rPr>
        <w:t>(deliberation)</w:t>
      </w:r>
      <w:r w:rsidR="00583DFC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การโต้เถียง (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Debate) (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ดูตาราง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ประกอบ</w:t>
      </w:r>
      <w:r w:rsidR="009245A6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ในบทที่ </w:t>
      </w:r>
      <w:r w:rsidR="009245A6" w:rsidRPr="00BD137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ในขั้นตอนนี้ ผู้อำนวยการประชาเสวนา</w:t>
      </w:r>
      <w:r w:rsidR="009245A6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จะนำเสนอข้อมูลทั่วไปที่เกี่ยวกับหัวข้อที่กำลังสานเสวนา</w:t>
      </w:r>
      <w:r w:rsidR="009245A6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กันเพื่อให้ผู้เข้าร่วมสานเสวนา</w:t>
      </w:r>
      <w:r w:rsidR="009245A6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 จะ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ได้เข้าใจ เช่น ปัญหา อุปสรรค และแนวทางแก้ไขโดยภาพรวมของเรื่องนั้นๆ ตลอดจนอธิบายกระบวนการประชาเสวนา</w:t>
      </w:r>
      <w:r w:rsidR="009245A6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ว่าเป็นอย่างไร เพราะทุกคนกำลังจะใช้วิธีการนี้ตลอดทั้งวัน และที่สำคัญคือ ผู้อำนวยการประชาเสวนา</w:t>
      </w:r>
      <w:r w:rsidR="009245A6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หาทางออก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จะชี้ให้เห็นถึงความสำคัญและคุณค่าของการประชาเสวนา</w:t>
      </w:r>
      <w:r w:rsidR="009245A6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หาทางออก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ว่าสามารถช่วยทำให้ทุกฝ่ายหาทางออกร่วมกันได้จริง ปัจจัยแห่งความสำเร็จคือระหว่างการพูดคุยกัน ผู้เข้าร่วมสานเสวนา</w:t>
      </w:r>
      <w:r w:rsidR="009245A6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จะไม่ใช้คำพูดที่ออกมาโต้เถียงกัน แต่ในเวลาเดียวกันกลับพยายามเปิดใจยอมรับฟังความคิดเห็นของผู้อื่น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ab/>
        <w:t xml:space="preserve">3.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การนำเสนอ</w:t>
      </w:r>
      <w:r w:rsidR="00A74263" w:rsidRPr="00BD1375">
        <w:rPr>
          <w:rFonts w:ascii="TH SarabunPSK" w:hAnsi="TH SarabunPSK" w:cs="TH SarabunPSK"/>
          <w:b/>
          <w:bCs/>
          <w:sz w:val="32"/>
          <w:szCs w:val="32"/>
          <w:cs/>
        </w:rPr>
        <w:t>ข้อมูลพื้นฐาน และ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ฉากทัศน์ต่างๆ</w:t>
      </w:r>
    </w:p>
    <w:p w:rsidR="00ED39FE" w:rsidRPr="00BD1375" w:rsidRDefault="00C11B51" w:rsidP="00ED39F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ขั้นตอนนี้จะเป็นการนำ</w:t>
      </w:r>
      <w:r w:rsidR="00A74263" w:rsidRPr="00BD1375">
        <w:rPr>
          <w:rFonts w:ascii="TH SarabunPSK" w:hAnsi="TH SarabunPSK" w:cs="TH SarabunPSK"/>
          <w:b/>
          <w:bCs/>
          <w:sz w:val="32"/>
          <w:szCs w:val="32"/>
          <w:cs/>
        </w:rPr>
        <w:t>เสนอข้อมูลพื้นฐานและฉากทัศน์โดยสรุปจากเอกสาร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ที่ได้มีการศึกษา</w:t>
      </w:r>
      <w:r w:rsidR="00A74263" w:rsidRPr="00BD1375">
        <w:rPr>
          <w:rFonts w:ascii="TH SarabunPSK" w:hAnsi="TH SarabunPSK" w:cs="TH SarabunPSK"/>
          <w:b/>
          <w:bCs/>
          <w:sz w:val="32"/>
          <w:szCs w:val="32"/>
          <w:cs/>
        </w:rPr>
        <w:t>และจัดทำล่วงหน้ามาแล้ว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ซึ่งจะใช้เป็นข้อมูลให้ผู้เข้าร่วมประชาเสวนา</w:t>
      </w:r>
      <w:r w:rsidR="00A74263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ได้ข้อ</w:t>
      </w:r>
      <w:r w:rsidR="00A74263" w:rsidRPr="00BD1375">
        <w:rPr>
          <w:rFonts w:ascii="TH SarabunPSK" w:hAnsi="TH SarabunPSK" w:cs="TH SarabunPSK"/>
          <w:b/>
          <w:bCs/>
          <w:sz w:val="32"/>
          <w:szCs w:val="32"/>
          <w:cs/>
        </w:rPr>
        <w:t>มูลที่ถูกต้องชัดเจนและเป็นกลาง เพื่อ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ใช้ประกอบในการ</w:t>
      </w:r>
      <w:r w:rsidR="00DD2FD6" w:rsidRPr="00BD1375">
        <w:rPr>
          <w:rFonts w:ascii="TH SarabunPSK" w:hAnsi="TH SarabunPSK" w:cs="TH SarabunPSK"/>
          <w:b/>
          <w:bCs/>
          <w:sz w:val="32"/>
          <w:szCs w:val="32"/>
          <w:cs/>
        </w:rPr>
        <w:t>สานเสวนาหาทางออก และนำไปสู่การตัดสินใจ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ตัดสินใจ สำหรับวัตถุประสงค์ของการนำเสนอ        </w:t>
      </w:r>
      <w:r w:rsidR="00DD2FD6" w:rsidRPr="00BD1375">
        <w:rPr>
          <w:rFonts w:ascii="TH SarabunPSK" w:hAnsi="TH SarabunPSK" w:cs="TH SarabunPSK"/>
          <w:b/>
          <w:bCs/>
          <w:sz w:val="32"/>
          <w:szCs w:val="32"/>
          <w:cs/>
        </w:rPr>
        <w:t>ข้อมูลพื้นฐาน และ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ฉากทัศน์นี้ ก็เพื่อที่จะให้ผู้เข้าร่วมประชาเสวนา</w:t>
      </w:r>
      <w:r w:rsidR="00DD2FD6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ได้</w:t>
      </w:r>
      <w:r w:rsidR="00DD2FD6" w:rsidRPr="00BD1375">
        <w:rPr>
          <w:rFonts w:ascii="TH SarabunPSK" w:hAnsi="TH SarabunPSK" w:cs="TH SarabunPSK"/>
          <w:b/>
          <w:bCs/>
          <w:sz w:val="32"/>
          <w:szCs w:val="32"/>
          <w:cs/>
        </w:rPr>
        <w:t>ทั้งข้อมูลที่ทันสมัยที่เกี่ยวข้อง รวมถึง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แนวคิดเบื้องต้นเกี่ยวกับหัวข้อหรือประเด็นที่ทุกคนกำลังจะพูดคุยกัน</w:t>
      </w:r>
      <w:r w:rsidR="00DD2FD6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ที่มีการเขียนอย่างเป็นกลางและตรวจสอบความเป็นกลางในข้อดีข้อด้อยจากผู้ที่เห็นต่าง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เพราะถ้าไม่มีข้อมูลพื้นฐาน</w:t>
      </w:r>
      <w:r w:rsidR="00DD2FD6" w:rsidRPr="00BD1375">
        <w:rPr>
          <w:rFonts w:ascii="TH SarabunPSK" w:hAnsi="TH SarabunPSK" w:cs="TH SarabunPSK"/>
          <w:b/>
          <w:bCs/>
          <w:sz w:val="32"/>
          <w:szCs w:val="32"/>
          <w:cs/>
        </w:rPr>
        <w:t>ที่เป็นกลาง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อาจจะทำให้การประชาเสวนา</w:t>
      </w:r>
      <w:r w:rsidR="00DD2FD6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 อาจ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ไม่มีประสิทธิภาพเพราะผู้เข้าร่วมสานเสวนายังมองไม่เห็นภาพว่าเรากำลังคุยอะไรกันอยู่</w:t>
      </w:r>
      <w:r w:rsidR="00DD2FD6" w:rsidRPr="00BD1375">
        <w:rPr>
          <w:rFonts w:ascii="TH SarabunPSK" w:hAnsi="TH SarabunPSK" w:cs="TH SarabunPSK"/>
          <w:b/>
          <w:bCs/>
          <w:sz w:val="32"/>
          <w:szCs w:val="32"/>
          <w:cs/>
        </w:rPr>
        <w:t>มีข้อมูลอะไรบ้างที่ถูกต้องและเป็นกลาง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D2FD6" w:rsidRPr="00BD1375">
        <w:rPr>
          <w:rFonts w:ascii="TH SarabunPSK" w:hAnsi="TH SarabunPSK" w:cs="TH SarabunPSK"/>
          <w:b/>
          <w:bCs/>
          <w:sz w:val="32"/>
          <w:szCs w:val="32"/>
          <w:cs/>
        </w:rPr>
        <w:t>ก็อาจจะเสียเวลาและอารมณ์ในการมาถกเถียงความถูกต้องหรือจุดสนใจที่แต่ละฝ่าย หรือ หลายๆฝ่ายมี</w:t>
      </w:r>
      <w:r w:rsidR="00930213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อย่างไรก็ดี แม้ว่าจะมีการนำเสนอฉากทัศน์ให้ผู้เข้าร่วมสานเสวนาทราบถึงข้อดีและข้อด้อย แต่</w:t>
      </w:r>
      <w:r w:rsidR="00DD2FD6" w:rsidRPr="00BD1375">
        <w:rPr>
          <w:rFonts w:ascii="TH SarabunPSK" w:hAnsi="TH SarabunPSK" w:cs="TH SarabunPSK"/>
          <w:b/>
          <w:bCs/>
          <w:sz w:val="32"/>
          <w:szCs w:val="32"/>
          <w:cs/>
        </w:rPr>
        <w:t>ก็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ไม่จำเป็นที่พวกเขาจะต้องยึดหรือปฏิบัติตามข้อเสนอแนะจากฉากทัศน์ที่นำเสนอนี้ ถ้าผู้ร่วมประชาเสวนาไม่เห็นด้วย</w:t>
      </w:r>
      <w:r w:rsidR="00930213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เขา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สามารถเสนอแนวทางใหม่</w:t>
      </w:r>
      <w:r w:rsidR="00930213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หรือฉากทัศน์ใหม่ที่เกิดจากการมาฟังกัน แล้วมีฉันทามติใหม่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ได้ในกลุ่มย่อยของ</w:t>
      </w:r>
      <w:r w:rsidR="00930213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พวกเขา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เพราะฉากทัศน์ที่นำเสนอเป็นเพียงตัวอย่างที่มีการศึกษาโดยนักวิชาการเท่านั้น </w:t>
      </w:r>
      <w:r w:rsidR="00930213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ในการนำเสนอภาพรวามของข้อมูลและฉากมัศน์ต่างๆแล้ว จะยังไม่มีการอภิปราย ยกเว้นการสอบถามเพื่อความกระจ่างในประเด็นที่นำเสนอ  แล้วจึงแบ่งกลุ่มย่อยเพื่อไปสานเสวนาหาทางออกในกลุ่มย่อยต่อไป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เพื่อตอบคำถามว่า อะไร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 xml:space="preserve">(What)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และ อย่างไร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 xml:space="preserve">(How)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ต่อไป</w:t>
      </w:r>
    </w:p>
    <w:p w:rsidR="00ED39FE" w:rsidRPr="00BD1375" w:rsidRDefault="00F34B16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การแบ่งกลุ่มย่อยครั้งที่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</w:rPr>
        <w:t>1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ในภาคเช้า เพื่อร่วมกันแสดงความคิดเห็นและแสดงความปรารถนาหรือความต้อง</w:t>
      </w:r>
      <w:r w:rsidR="00930213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ที่อยากจะให้เกิดขึ้นในหัวข้อที่</w:t>
      </w:r>
      <w:r w:rsidR="00930213" w:rsidRPr="00BD1375">
        <w:rPr>
          <w:rFonts w:ascii="TH SarabunPSK" w:hAnsi="TH SarabunPSK" w:cs="TH SarabunPSK"/>
          <w:b/>
          <w:bCs/>
          <w:sz w:val="32"/>
          <w:szCs w:val="32"/>
          <w:cs/>
        </w:rPr>
        <w:t>ทำการ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ประชาเสวนา</w:t>
      </w:r>
      <w:r w:rsidR="00930213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 โดยมีผู้อำนวยการประชุมกลุ่มย่อยในแต่ละกลุ่ม  พร้อมด้วยผู้จดรายงายการประชาเสวนาหาทางออก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แล้วนำไปสู่ฉันทามติ โดยเฉพาะ ว่าฉากทัศน์ร่วมจะคืออะไร และทำไม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หลักในการระดมความคิดเห็น</w:t>
      </w:r>
      <w:r w:rsidR="00930213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ต้องมีกติกาเช่นเดียวกับการประชาเสวนาในกลุ่มใหญ่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ผู้อำนวยการประชุมจะ</w:t>
      </w:r>
      <w:r w:rsidR="00930213" w:rsidRPr="00BD1375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ดำเนินการในการสานเสวนาหาทางออก ตั้งแต่การทำความกระจ่างในข้อมูล และฉากทัศน์หากยังมี และอาจจะมีวิทยากรเรื่องนั้นๆในแต่ละฉากทัศน์ที่อาจมาช่วยตอบคำถามให้เกิดความชัดเจน  โดยวิทยากรนี้อาจจะเดินไปหาแต่ละกลุ่มแต่ห้ามชี้นำ เกินเลยไปกว่าที่มีสรุปในเอกสารฉากทัศน์ที่มีความเป็นกลางแล้วนั้น</w:t>
      </w:r>
    </w:p>
    <w:p w:rsidR="00ED39FE" w:rsidRPr="00BD1375" w:rsidRDefault="00F34B16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ขั้นตอนนี้ จะเกิดขึ้นหลังจากที่ทุกคนได้รับทราบข้อมูลเบื้องต้นจากการนำเสนอฉากทัศน์แล้ว            จะมีการแบ่งกลุ่มย่อยออกเป็น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</w:rPr>
        <w:t>4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 หรือตามจำนวนผู้เข้าร่วมประชาเสวนา</w:t>
      </w:r>
      <w:r w:rsidR="006115CE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แต่ผู้เข้าร่วมประชาเสวนา</w:t>
      </w:r>
      <w:r w:rsidR="006115CE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ในกลุ่มย่อยแต่ละกลุ่ม ควรจะมีสมาชิก</w:t>
      </w:r>
      <w:r w:rsidR="006115CE" w:rsidRPr="00BD1375">
        <w:rPr>
          <w:rFonts w:ascii="TH SarabunPSK" w:hAnsi="TH SarabunPSK" w:cs="TH SarabunPSK"/>
          <w:b/>
          <w:bCs/>
          <w:sz w:val="32"/>
          <w:szCs w:val="32"/>
          <w:cs/>
        </w:rPr>
        <w:t>อยู่ระหว่าง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กลุ่มละ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6115CE" w:rsidRPr="00BD1375">
        <w:rPr>
          <w:rFonts w:ascii="TH SarabunPSK" w:hAnsi="TH SarabunPSK" w:cs="TH SarabunPSK"/>
          <w:b/>
          <w:bCs/>
          <w:sz w:val="32"/>
          <w:szCs w:val="32"/>
        </w:rPr>
        <w:t>-15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คน</w:t>
      </w:r>
      <w:r w:rsidR="006115C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ไม่ควรเกิน </w:t>
      </w:r>
      <w:r w:rsidR="006115CE" w:rsidRPr="00BD1375">
        <w:rPr>
          <w:rFonts w:ascii="TH SarabunPSK" w:hAnsi="TH SarabunPSK" w:cs="TH SarabunPSK"/>
          <w:b/>
          <w:bCs/>
          <w:sz w:val="32"/>
          <w:szCs w:val="32"/>
        </w:rPr>
        <w:t xml:space="preserve">20 </w:t>
      </w:r>
      <w:r w:rsidR="006115C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คน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จำนวนที่เหมาะสม</w:t>
      </w:r>
      <w:r w:rsidR="006115C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ที่จะให้กลุ่มมีเวลาที่ทุกๆคนจะมีส่วนร่วมแสดงความคิดเห็นโดยทั่วถึง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คือระหว่าง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</w:rPr>
        <w:t>8-10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คน เพราะจะช่วยให้มีการแสดงความคิดเห็นได้อย่างกว้างขวางและเต็มที่ การที่มีสมาชิกมากอาจจะทำให้สมาชิกมีเวลาในการแสดงความคิดเห็นน้อยและไม่ลึกเท่าที่ควร ความสนใจและกระบวนการเรียนรู้ร่วมกันก็จะน้อยลงเป็นลำดับ</w:t>
      </w:r>
      <w:r w:rsidR="006115C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ความสามารถของผู้อำนวยการกลุ่ม จึงมีความสำคัญในการกำกับเวลา อาจจะเริ่มโดยการระดมสมองหลังจากทำความกระจ่างแล้ว แล้วจึงนำการสานเสวนา</w:t>
      </w:r>
      <w:r w:rsidR="006115CE"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ประชาเสวนาสู่ฉันทามติในแต่ละประเด็นย่อย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การนำเสนอผลการประชาเสวนากลุ่มย่อยในห้องใหญ่ครั้งที่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เพื่อหาฉันทามติร่วมกันกับสิ่งที่ทุกกลุ่มปรารถนาจะให้เกิดขึ้น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ab/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ขั้นตอนนี้นับว่าเป็นขั้นตอนที่สำคัญในช่วงเช้า เพราะผู้เข้าร่วมประชาเสวนา</w:t>
      </w:r>
      <w:r w:rsidR="006115CE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จะต้องร่วมกันหาฉันทามติว่าสิ่งที่</w:t>
      </w:r>
      <w:r w:rsidR="006115CE" w:rsidRPr="00BD1375">
        <w:rPr>
          <w:rFonts w:ascii="TH SarabunPSK" w:hAnsi="TH SarabunPSK" w:cs="TH SarabunPSK"/>
          <w:b/>
          <w:bCs/>
          <w:sz w:val="32"/>
          <w:szCs w:val="32"/>
          <w:cs/>
        </w:rPr>
        <w:t>คนส่วนใหญ่ในกลุ่มมีความเห็นร่วม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จะให้เกิดขึ้นมีอะไรบ้าง กระบวนการนี้จะเป็นการนำเสนอผลการประชาเสวนากลุ่มย่อยของแต่ละกลุ่ม เพื่อให้กลุ่มอื่นๆ ได้รับทราบ และพยายามหาฉันทามติร่วมกัน</w:t>
      </w:r>
      <w:r w:rsidR="006115C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ในกลุ่มใหญ่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เพื่อจะได้นำสิ่งที่</w:t>
      </w:r>
      <w:r w:rsidR="006115CE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กล</w:t>
      </w:r>
      <w:r w:rsidR="00C11B51" w:rsidRPr="00BD1375">
        <w:rPr>
          <w:rFonts w:ascii="TH SarabunPSK" w:hAnsi="TH SarabunPSK" w:cs="TH SarabunPSK"/>
          <w:b/>
          <w:bCs/>
          <w:sz w:val="32"/>
          <w:szCs w:val="32"/>
          <w:cs/>
        </w:rPr>
        <w:t>ุมย่อยสรุปฉันทามติแล้วมาหาความเห็นร่วมหรือฉันทามติรวมในกลุ่มใหญ่   เพื่อนำ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ไป</w:t>
      </w:r>
      <w:r w:rsidR="00C11B51" w:rsidRPr="00BD1375">
        <w:rPr>
          <w:rFonts w:ascii="TH SarabunPSK" w:hAnsi="TH SarabunPSK" w:cs="TH SarabunPSK"/>
          <w:b/>
          <w:bCs/>
          <w:sz w:val="32"/>
          <w:szCs w:val="32"/>
          <w:cs/>
        </w:rPr>
        <w:t>สู่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แนวทางเพื่อให้เกิดเป็นรูปธรรมต่อไป </w:t>
      </w:r>
      <w:r w:rsidR="00C11B51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โดยเมื่อได้ฉากทัศน์ร่วมแล้ว หากจำเป็นต้องสำรวจร่วมกันว่า ข้อสรุปนั้นๆ ใครจะเป็นคนทำบ้าง และจะทำอย่างไร ก็จะกลับไปเข้ากลุ่มย่อยใหม่ เพื่อหาคำตอบ ใคร </w:t>
      </w:r>
      <w:r w:rsidR="00C11B51" w:rsidRPr="00BD1375">
        <w:rPr>
          <w:rFonts w:ascii="TH SarabunPSK" w:hAnsi="TH SarabunPSK" w:cs="TH SarabunPSK"/>
          <w:b/>
          <w:bCs/>
          <w:sz w:val="32"/>
          <w:szCs w:val="32"/>
        </w:rPr>
        <w:t xml:space="preserve">(Who) </w:t>
      </w:r>
      <w:r w:rsidR="00C11B51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อย่างไร </w:t>
      </w:r>
      <w:r w:rsidR="00C11B51" w:rsidRPr="00BD1375">
        <w:rPr>
          <w:rFonts w:ascii="TH SarabunPSK" w:hAnsi="TH SarabunPSK" w:cs="TH SarabunPSK"/>
          <w:b/>
          <w:bCs/>
          <w:sz w:val="32"/>
          <w:szCs w:val="32"/>
        </w:rPr>
        <w:t xml:space="preserve">(How)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ซึ่งการร่วมกันคิดว่าจะทำอย่างไร และใครจะเป็นคนทำ จะเป็นกระบวนการที่เกิดขึ้นในช่วงบ่าย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ab/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ขั้นตอนในช่วงบ่าย</w:t>
      </w:r>
    </w:p>
    <w:p w:rsidR="00ED39FE" w:rsidRPr="00BD1375" w:rsidRDefault="00ED39FE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ab/>
        <w:t xml:space="preserve">6.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การแบ่งกลุ่มย่อยครั้งที่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ในภาคบ่าย เพื่อร่วมกันแสดงความคิดเห็นหาวิธีการและผู้รับผิดชอบ โดยผู้อำนวยการประชุมจะ</w:t>
      </w:r>
      <w:r w:rsidR="00F34B16" w:rsidRPr="00BD1375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ดำเนินการให้ได้ฉันทามติว่า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ทำอย่างไร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 xml:space="preserve">” (How)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ใครทำ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” (Who)</w:t>
      </w:r>
    </w:p>
    <w:p w:rsidR="00ED39FE" w:rsidRPr="00BD1375" w:rsidRDefault="00F34B16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ในช่วงบ่าย จะใช้กระบวนการกลุ่มย่อยเหมือนในช่วงเช้า คือ ให้ผู้ร่วมประชาเสวนา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หาทางออกใน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กลุ่มย่อย ช่วยกันคิดว่าสิ่งที่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ได้สรุปเป็นฉันทามติในกลุ่มใหญ่เมือสักครู่ 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จะให้เกิดขึ้น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จริง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จะต้องดำเนินการอย่างไร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ใครจะเป็นผู้ดำเนินการ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ดังนั้น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คำถามหลักที่ใช้ในช่วงการแบ่งกลุ่มย่อยครั้งที่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</w:rPr>
        <w:t>2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คือ เราจะต้องดำเนินการอย่างไร และใครจะเป็นคน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แบ่งกลุ่มย่อยจะเป็นกระบวนการเพื่อให้ช่วยกันค้นหาแนวทางหรือวิธีการที่ทุกคนเห็นเป็นฉันทามติไปสู่เป้าหมายได้อย่างไรและใครจะเป็นคนดำเนินการ </w:t>
      </w:r>
    </w:p>
    <w:p w:rsidR="00ED39FE" w:rsidRPr="00BD1375" w:rsidRDefault="00922D74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การนำเสนอผลการประชาเสวนากลุ่มย่อยในห้องใหญ่ครั้งที่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</w:rPr>
        <w:t>2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เพื่อหาฉันทามติร่วมกันกับสิ่งที่ทุกกลุ่มเสนอว่าจะดำเนินการอย่างไรและใครจะเป็นคนทำ</w:t>
      </w:r>
    </w:p>
    <w:p w:rsidR="00ED39FE" w:rsidRPr="00BD1375" w:rsidRDefault="00922D74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การนำเสนอผลการประชุมกลุ่มย่อยครั้งที่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</w:rPr>
        <w:t>2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ต่</w:t>
      </w:r>
      <w:r w:rsidR="00F34B16" w:rsidRPr="00BD1375">
        <w:rPr>
          <w:rFonts w:ascii="TH SarabunPSK" w:hAnsi="TH SarabunPSK" w:cs="TH SarabunPSK"/>
          <w:b/>
          <w:bCs/>
          <w:sz w:val="32"/>
          <w:szCs w:val="32"/>
          <w:cs/>
        </w:rPr>
        <w:t>อที่ประชุมใหญ่จะมีผู้อำนวยการประชา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เสวนา</w:t>
      </w:r>
      <w:r w:rsidR="00F34B16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มาช่วยดำเนินกระบวนการ</w:t>
      </w:r>
      <w:r w:rsidR="00F34B16" w:rsidRPr="00BD1375">
        <w:rPr>
          <w:rFonts w:ascii="TH SarabunPSK" w:hAnsi="TH SarabunPSK" w:cs="TH SarabunPSK"/>
          <w:b/>
          <w:bCs/>
          <w:sz w:val="32"/>
          <w:szCs w:val="32"/>
          <w:cs/>
        </w:rPr>
        <w:t>สานเสวนาหาทางออก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ร่วมกัน โดยให้แต่ละกลุ่มนำเสนอวิธีการและผู้ที่จะดำเนินการเพื่อให้ได้สิ่งที่</w:t>
      </w:r>
      <w:r w:rsidR="00F34B16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เป็นเป้าหมายในฉากทัศน์ร่วมกันทั้งหมด 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ตลอดจนขอให้ทุกคนช่วยกันระบุประเด็นที่คิดว่ามีความเหมือนและแตกต่างกัน</w:t>
      </w:r>
      <w:r w:rsidR="00AE581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แล</w:t>
      </w:r>
      <w:r w:rsidR="00AE581E" w:rsidRPr="00BD1375">
        <w:rPr>
          <w:rFonts w:ascii="TH SarabunPSK" w:hAnsi="TH SarabunPSK" w:cs="TH SarabunPSK"/>
          <w:b/>
          <w:bCs/>
          <w:sz w:val="32"/>
          <w:szCs w:val="32"/>
          <w:cs/>
        </w:rPr>
        <w:t>้วจึงนำไปสู่กระบวนการ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หาฉันทามติร่วมกัน โดยผู้อำนวยการสานเสวนา</w:t>
      </w:r>
      <w:r w:rsidR="00AE581E" w:rsidRPr="00BD1375">
        <w:rPr>
          <w:rFonts w:ascii="TH SarabunPSK" w:hAnsi="TH SarabunPSK" w:cs="TH SarabunPSK"/>
          <w:b/>
          <w:bCs/>
          <w:sz w:val="32"/>
          <w:szCs w:val="32"/>
          <w:cs/>
        </w:rPr>
        <w:t>หาทางออก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และทุกคนจะช่วยกันตรวจสอบความถูกต้องเพื่อให้มั่นใจว่าสิ่งที่นำเสนอนั้น เป็นประเด็นที่</w:t>
      </w:r>
      <w:r w:rsidR="00AE581E" w:rsidRPr="00BD1375">
        <w:rPr>
          <w:rFonts w:ascii="TH SarabunPSK" w:hAnsi="TH SarabunPSK" w:cs="TH SarabunPSK"/>
          <w:b/>
          <w:bCs/>
          <w:sz w:val="32"/>
          <w:szCs w:val="32"/>
          <w:cs/>
        </w:rPr>
        <w:t>เสียงส่วนใหญ่ที่ไม่ใช่เกิดจากการยกมือโหวตลงมติ  มีความเห็น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เป็นฉันทา</w:t>
      </w:r>
      <w:r w:rsidR="00AE581E" w:rsidRPr="00BD1375">
        <w:rPr>
          <w:rFonts w:ascii="TH SarabunPSK" w:hAnsi="TH SarabunPSK" w:cs="TH SarabunPSK"/>
          <w:b/>
          <w:bCs/>
          <w:sz w:val="32"/>
          <w:szCs w:val="32"/>
          <w:cs/>
        </w:rPr>
        <w:t>มติหรือเสียงข้างมากที่มาจาก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>ผู้ร่วมสานเสวนา</w:t>
      </w:r>
      <w:r w:rsidR="00AE581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หาทางออก  </w:t>
      </w:r>
      <w:r w:rsidR="00ED39FE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แต่จะไม่มีการยกมือลงคะแนนเป็นอันขาด จะเห็นว่ากระบวนการประชาเสวนาเพียงหนึ่งวันจะได้ฉันทามติที่เป็นรูปธรรม กล่าวคือได้ทั้งสิ่งที่ต้องการให้เกิดขึ้น วิธีการ และผู้ที่จะดำเนินการต่อ เพราะกระบวนการประชาเสวนาเป็นวิธีการที่เปิดโอกาสให้ผู้เกี่ยวข้องได้แสดงความคิดเห็นอย่างสร้างสรรค์และสันติวิธีต่อสิ่งที่ตัวเองปรารถนาและต้องการให้เกิดขึ้น  </w:t>
      </w:r>
    </w:p>
    <w:p w:rsidR="0005642F" w:rsidRPr="00BD1375" w:rsidRDefault="00F93FDB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</w:t>
      </w:r>
      <w:r w:rsidR="0005642F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กระบวนการระดมสมอง ในการที่จะหาทางออก หรือทางเลือกหลังจากฟังกันอย่างถ้วนทั่วแล้ว ก็อาจจะให้ทุกคนแสดงความคิดเห็น โดยเขียนลงบนกระดาษการ์ดซึ่งจัดเตรียมไว้จากกระดาษ</w:t>
      </w:r>
      <w:r w:rsidR="0005642F" w:rsidRPr="00BD1375">
        <w:rPr>
          <w:rFonts w:ascii="TH SarabunPSK" w:hAnsi="TH SarabunPSK" w:cs="TH SarabunPSK"/>
          <w:b/>
          <w:bCs/>
          <w:sz w:val="32"/>
          <w:szCs w:val="32"/>
        </w:rPr>
        <w:t xml:space="preserve">A4 </w:t>
      </w:r>
      <w:r w:rsidR="0005642F" w:rsidRPr="00BD1375">
        <w:rPr>
          <w:rFonts w:ascii="TH SarabunPSK" w:hAnsi="TH SarabunPSK" w:cs="TH SarabunPSK"/>
          <w:b/>
          <w:bCs/>
          <w:sz w:val="32"/>
          <w:szCs w:val="32"/>
          <w:cs/>
        </w:rPr>
        <w:t>สีที่เป็นกระดาษแข็ง ตัดเป็นสามส่วนเท่าๆกัน แล้วนำขึ้นติดบนผนังหรือกระดาษฟลิปชาร์ท โดยจัดเป็นกลุ่มความเห็นที่ไปในทิศทางเดียวกัน หรือเรื่องเดียวกันอยู่ด้วยกัน</w:t>
      </w:r>
      <w:r w:rsidR="00666956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เมื่อได้ทางออกมาพอสมควรแล้ว ให้ผู้เสนอความเห็นที่เป็นเจ้าของแต่ละกระดาษการ์ดนั้นอธิบายเหตุผลสนับสนุน และเมื่อจะจัดลำดับความสำคัญก็อาจจะใช้วิธีการที่เรียกว่า จุดประชาธิปไตย หรือ </w:t>
      </w:r>
      <w:r w:rsidR="00666956" w:rsidRPr="00BD1375">
        <w:rPr>
          <w:rFonts w:ascii="TH SarabunPSK" w:hAnsi="TH SarabunPSK" w:cs="TH SarabunPSK"/>
          <w:b/>
          <w:bCs/>
          <w:sz w:val="32"/>
          <w:szCs w:val="32"/>
        </w:rPr>
        <w:t>Dot Democracy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เราก็จะได้ข้อยุติที่จะแตกต่างจากการลงมติโดยยกมือโหวตหรือการลงมติแบบอื่นๆ  การระดมสมองอาจให้แสดงความคิดเห็นออกมาเลยทีละคน ทุกคนมีสิทธิที่จะถือไมโครโฟน แต่ทุกคนก็มีสิทธิที่จะพูดหรือไม่พูดก็ได้ในการแสดงความเห็น  แต่ห้ามแสดงความเห็นค้านหรือสนับสนุนเมื่อได้ฟัง คนอื่นเสนออกมาแล้ว กระบวนการเช่นนี้จะทำให้เราได้ความเห็นหรือทางเลือกจำนวนมากๆ  เพราะเมื่อไม่มีการจ้องจับผิดก็ดี หรือกล่าวให้ข้อติชม  ก็ทำให้ทุกๆคนสามารถ</w:t>
      </w:r>
      <w:r w:rsidR="00F90F53" w:rsidRPr="00BD1375">
        <w:rPr>
          <w:rFonts w:ascii="TH SarabunPSK" w:hAnsi="TH SarabunPSK" w:cs="TH SarabunPSK"/>
          <w:b/>
          <w:bCs/>
          <w:sz w:val="32"/>
          <w:szCs w:val="32"/>
          <w:cs/>
        </w:rPr>
        <w:t>และกล้า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พูดแสดงออก  หรือเขียนข้อสนับสนุน</w:t>
      </w:r>
      <w:r w:rsidR="00F90F53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ในกระดาษการ์ดโดยไม่ต้องหวั่นวิตก ของการถูกวิพากษ์วิจารณ์ </w:t>
      </w:r>
    </w:p>
    <w:p w:rsidR="00F90F53" w:rsidRPr="00D63505" w:rsidRDefault="00922D74" w:rsidP="00F90F53">
      <w:pPr>
        <w:rPr>
          <w:rFonts w:ascii="TH SarabunPSK" w:hAnsi="TH SarabunPSK" w:cs="TH SarabunPSK"/>
          <w:b/>
          <w:bCs/>
          <w:sz w:val="52"/>
          <w:szCs w:val="52"/>
        </w:rPr>
      </w:pPr>
      <w:r w:rsidRPr="00D63505">
        <w:rPr>
          <w:rFonts w:ascii="TH SarabunPSK" w:hAnsi="TH SarabunPSK" w:cs="TH SarabunPSK"/>
          <w:b/>
          <w:bCs/>
          <w:sz w:val="52"/>
          <w:szCs w:val="52"/>
          <w:cs/>
        </w:rPr>
        <w:t>การตัด</w:t>
      </w:r>
      <w:r w:rsidR="00804A8C" w:rsidRPr="00D63505">
        <w:rPr>
          <w:rFonts w:ascii="TH SarabunPSK" w:hAnsi="TH SarabunPSK" w:cs="TH SarabunPSK"/>
          <w:b/>
          <w:bCs/>
          <w:sz w:val="52"/>
          <w:szCs w:val="52"/>
          <w:cs/>
        </w:rPr>
        <w:t xml:space="preserve">สินใจโดยใช้ </w:t>
      </w:r>
      <w:r w:rsidR="00F90F53" w:rsidRPr="00D63505">
        <w:rPr>
          <w:rFonts w:ascii="TH SarabunPSK" w:hAnsi="TH SarabunPSK" w:cs="TH SarabunPSK"/>
          <w:b/>
          <w:bCs/>
          <w:sz w:val="52"/>
          <w:szCs w:val="52"/>
          <w:cs/>
        </w:rPr>
        <w:t>ฉันทามติ</w:t>
      </w:r>
    </w:p>
    <w:p w:rsidR="00F90F53" w:rsidRDefault="00804A8C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โดยทั่วไปการตัดสินใจใดๆ เม่อมีการพูดคุยหรือประชุมกันแล้ว ที่ประชุมก็ดี กฏกติกาก็ดีมักจะกำหนดให้มีการตัดสินใจ โดยใช้หลักเสียงข้างมาก ถ้าอยู่กันพร้อมหน้าในที่ประชุมก็ใช้ยกมือโหวต การตัดสินใจโดยใช้เสียงข้างมากชนะหรือ ที่เรียกว่า เมจอริตี้ส์ รูล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 xml:space="preserve">(majority’s rule)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ที่ฝรั่งบางทีเรียกว่า กติกาของนายโรเบิรต์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 xml:space="preserve">(Robert’s Rule of Order)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 ลงมติแบบชนะแม้เสียงเดียวก็ชนะ  คะแนนเท่ากันก็ให้ประธานชี้ขาด  การตัดสินใจแบบดังกล่าวก็เชื่อว่าเป็นประชาธิปไตย  อย่างไรก็ดี แม้จะดูเป็นประชาธิปไตย และเกิดความรวดเร็วในการตัดสินใจ  แต่ทันทีนั้น จะเกิดการแพ้ การชนะ ใครชนะก็ดีใจ  ใครแพ้ก็เสียใจ  ผลหลายๆครั้งก่อให้เกิดการแบ่งข้างแยกขั้วทันที  เป็นพวกเขา พวกเรา พวกมึง พวกกู ซึ่มีปรากฏการให้เห็นได้ในสังคมไทยปัจจุบัน  </w:t>
      </w:r>
      <w:r w:rsidR="007E6322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มีการตัดสินใจอีกแบบหนึ่ง  เรียกว่า การตัดสินใจแบบ “ฉันทามติ” คือ มติที่เกิดขึ้นด้วยความพึงพอใจร่วมกัน ซึ่งไม่ถึงกับเป็นเอกฉันท์ที่หมายถึงแต่ละคนทีละคนเห็นด้วย  แต่เป็นเสียงข้างมากที่เกิดจากการพูดคุยกันแบบ สานเสวนา </w:t>
      </w:r>
      <w:r w:rsidR="007E6322" w:rsidRPr="00BD1375">
        <w:rPr>
          <w:rFonts w:ascii="TH SarabunPSK" w:hAnsi="TH SarabunPSK" w:cs="TH SarabunPSK"/>
          <w:b/>
          <w:bCs/>
          <w:sz w:val="32"/>
          <w:szCs w:val="32"/>
        </w:rPr>
        <w:t xml:space="preserve">(dialogue) </w:t>
      </w:r>
      <w:r w:rsidR="007E6322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 สานสวนาหาทางออก </w:t>
      </w:r>
      <w:r w:rsidR="007E6322" w:rsidRPr="00BD1375">
        <w:rPr>
          <w:rFonts w:ascii="TH SarabunPSK" w:hAnsi="TH SarabunPSK" w:cs="TH SarabunPSK"/>
          <w:b/>
          <w:bCs/>
          <w:sz w:val="32"/>
          <w:szCs w:val="32"/>
        </w:rPr>
        <w:t xml:space="preserve">(deliberation) </w:t>
      </w:r>
      <w:r w:rsidR="007E6322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มีการฟังกันอย่างตั้งใจ ไม่โต้เถียงกันหรือ ดีเบท </w:t>
      </w:r>
      <w:r w:rsidR="007E6322" w:rsidRPr="00BD1375">
        <w:rPr>
          <w:rFonts w:ascii="TH SarabunPSK" w:hAnsi="TH SarabunPSK" w:cs="TH SarabunPSK"/>
          <w:b/>
          <w:bCs/>
          <w:sz w:val="32"/>
          <w:szCs w:val="32"/>
        </w:rPr>
        <w:t>(debate)</w:t>
      </w:r>
      <w:r w:rsidR="00601ACB" w:rsidRPr="00BD13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01ACB" w:rsidRPr="00BD1375">
        <w:rPr>
          <w:rFonts w:ascii="TH SarabunPSK" w:hAnsi="TH SarabunPSK" w:cs="TH SarabunPSK"/>
          <w:b/>
          <w:bCs/>
          <w:sz w:val="32"/>
          <w:szCs w:val="32"/>
          <w:cs/>
        </w:rPr>
        <w:t>แล้วนำไปสู่ข้อยุติที่พึงพอใจของเสียงส่วนใหญ่  กรณีที่ต้องการใช้การลงมติที</w:t>
      </w:r>
      <w:r w:rsidR="007B057A" w:rsidRPr="00BD1375">
        <w:rPr>
          <w:rFonts w:ascii="TH SarabunPSK" w:hAnsi="TH SarabunPSK" w:cs="TH SarabunPSK"/>
          <w:b/>
          <w:bCs/>
          <w:sz w:val="32"/>
          <w:szCs w:val="32"/>
          <w:cs/>
        </w:rPr>
        <w:t>่เร็วขึ้น อาจใช้การลงมติด้วยจุดป</w:t>
      </w:r>
      <w:r w:rsidR="00601ACB" w:rsidRPr="00BD1375">
        <w:rPr>
          <w:rFonts w:ascii="TH SarabunPSK" w:hAnsi="TH SarabunPSK" w:cs="TH SarabunPSK"/>
          <w:b/>
          <w:bCs/>
          <w:sz w:val="32"/>
          <w:szCs w:val="32"/>
          <w:cs/>
        </w:rPr>
        <w:t>ระชาธิปไตย ดังจะได้กล่าวต่อไป</w:t>
      </w:r>
    </w:p>
    <w:p w:rsidR="00D63505" w:rsidRDefault="00D63505" w:rsidP="00ED39F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827757" cy="1921009"/>
            <wp:effectExtent l="0" t="0" r="1270" b="3175"/>
            <wp:docPr id="30" name="Picture 30" descr="C:\Users\Fujitsu\Pictures\รูป หนังสือประชาเสวนาหาทางออก\mail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ujitsu\Pictures\รูป หนังสือประชาเสวนาหาทางออก\mail 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23" cy="192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05" w:rsidRPr="00BD1375" w:rsidRDefault="00D63505" w:rsidP="00ED39FE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213D2" w:rsidRPr="00BD1375" w:rsidRDefault="003213D2" w:rsidP="003213D2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การใช้จุดประชาธิปไตย </w:t>
      </w:r>
      <w:r w:rsidRPr="00BD1375">
        <w:rPr>
          <w:rFonts w:ascii="TH SarabunPSK" w:hAnsi="TH SarabunPSK" w:cs="TH SarabunPSK"/>
          <w:b/>
          <w:bCs/>
          <w:sz w:val="32"/>
          <w:szCs w:val="32"/>
        </w:rPr>
        <w:t>(Dot Democracy)</w:t>
      </w:r>
      <w:r w:rsidR="007B057A" w:rsidRPr="00BD1375">
        <w:rPr>
          <w:rFonts w:ascii="TH SarabunPSK" w:hAnsi="TH SarabunPSK" w:cs="TH SarabunPSK"/>
          <w:b/>
          <w:bCs/>
          <w:sz w:val="32"/>
          <w:szCs w:val="32"/>
          <w:cs/>
        </w:rPr>
        <w:t>เพื่อนำสู่ฉันทามติ หรือเพื่อหยั่งเสียง</w:t>
      </w:r>
      <w:r w:rsidR="00F90F53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การตัดสินใจโดยการใช้เครื่องมือ ที่เรียกว่า จุดประชาธิปไตย</w:t>
      </w:r>
      <w:r w:rsidR="00601ACB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เป็นการตกลงที่จะนำเอาข้อคิดเห็นที่ยังเห็นต่างกันมากกว่าสามแนวทางขึ้นไป หลังจากสานเสวนา ประชาเสวนาแล้วยังหาข้อตกลงที่ยังมีแนวทางที่ก้ำกึ่งกันพอสมควร ระหว่างสองหรือสามแนวทางมาลงมติ  โดยตกลงกันที่จะใช้กระดาษกาวที่เป็นจุดสี หรือรูปสติ๊กเกอร์ที่เป็นรูปหัวใจ หรือรูปดาว คนละสองหรือสามดวงแล้วแต่ตกลงกัน  แต่ให้สติ๊กเกอร์จำนวนคนละเท่าๆกัน ให้แต่ละคนนำมาติดตรงตำแหน่งที่เป็นทางเลือก หรือ ฉากทัศน์ แล้วนับจำนวนในแต่ละทางเลือกหรือฉากทัศน์นั้นๆ  การลงมตินี้จะต่างจากการยกมือ หลายประเด็น เช่น เป็นการลงมติที่เราจะหันกระดานออก  ไม่อาจจะรู้ว่าใครลงมติอะไร ไม่เกิดการแบ่งแยกพวก  นอกจากนั้น </w:t>
      </w:r>
      <w:r w:rsidR="007B057A" w:rsidRPr="00BD1375">
        <w:rPr>
          <w:rFonts w:ascii="TH SarabunPSK" w:hAnsi="TH SarabunPSK" w:cs="TH SarabunPSK"/>
          <w:b/>
          <w:bCs/>
          <w:sz w:val="32"/>
          <w:szCs w:val="32"/>
          <w:cs/>
        </w:rPr>
        <w:t>การให้มีการสานเสวนากันก่อนหาทางออก จะทำให้มีการฟังกันและกัน  การมีทางเลือกมากกว่าสามขึ้นไป จะทำให้ไม่มาเอาความเห็นหรือทางออกเพียงสองทางเท่านั้นมาแข่งกัน เช่น จะทำหรือไม่ทำ จะสร้างโรงไฟฟ้าหรือไม่สร้าง การใช้การลงมติแบบประชาธิปไตย หากเกินครึ่งกว่าเท่าตัวก็อาจจะถือเป็นฉันทามติได้  แต่ถ้ายังคิดว่าก้ำกึ่งกัน  ก็สามารถนำมาพูดคุยกันแบบสานเสวนาประชาเสวนาหาทางออก ไปได้เรื่อยๆ    หากกลุ่มที่มาประชาเสวนาเป้นกลุ่มที่ไม่หลากหลาย การเกิดฉันทามติมักจะไม่ใช้เวลามากนัก  และอาจไม่ต้องใช้จุดประชาธิปไตย ผลการใช้จุดประชาธิปไตยอย่างน้อยเป็นการหยั่งเสียงของกลุ่มที่มาประชาเสวนาหาทางออกกัน</w:t>
      </w:r>
    </w:p>
    <w:p w:rsidR="003213D2" w:rsidRPr="00BD1375" w:rsidRDefault="003213D2" w:rsidP="003213D2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แบบสอบถาม ก่อน หลัง</w:t>
      </w:r>
      <w:r w:rsidR="007B057A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การใช้กระบวนการประชาเสวนาหาทางออก บางครั้งหากเราต้องการประเมินการเปลี่ยนแปลงความคิดเห็นหรือไม่  และเพื่อดูความคิดเห็นก่อนและหลังของผู้ที่เข้ามาร่วมกระบวนการว่า  เมื่อผ่านกระบวนการแล้วมีความเห็นในกระบวนการนี้อย่างไร  เมื่อเปรียบเทียบกับเมื่อยังไม่เคย </w:t>
      </w:r>
      <w:r w:rsidR="00B74BF3" w:rsidRPr="00BD1375">
        <w:rPr>
          <w:rFonts w:ascii="TH SarabunPSK" w:hAnsi="TH SarabunPSK" w:cs="TH SarabunPSK"/>
          <w:b/>
          <w:bCs/>
          <w:sz w:val="32"/>
          <w:szCs w:val="32"/>
          <w:cs/>
        </w:rPr>
        <w:t>จากประสบการณืการดำเนินการ  คนที่ได้เข้าร่วมกระบวนการประชาเสวนาหาทางออก จะรู้สึกชอบกระบวนการนี้  เพราะได้มีโอกาสพูด  และตัดสินใจร่วมกันโดยไม่มีการบีบบังคับหรือเกลี้ยกล่อม  และพบว่าหลายๆคนเมื่อมาแลกเปลี่ยนความเห็น ทำความเข้าใจในแต่ละทางออก สามารถหาทางออกที่เป็นฉันทามติได้ โดยไม่ขัดแย้งอย่างเวทีอื่นๆ  ที่มักจะมาดีเบท หรือโต้เถียงกัน เช่นการทำประชาพิจารณ์</w:t>
      </w:r>
    </w:p>
    <w:p w:rsidR="003213D2" w:rsidRPr="00D63505" w:rsidRDefault="003213D2" w:rsidP="003213D2">
      <w:pPr>
        <w:rPr>
          <w:rFonts w:ascii="TH SarabunPSK" w:hAnsi="TH SarabunPSK" w:cs="TH SarabunPSK"/>
          <w:b/>
          <w:bCs/>
          <w:sz w:val="56"/>
          <w:szCs w:val="56"/>
        </w:rPr>
      </w:pPr>
      <w:r w:rsidRPr="00D63505">
        <w:rPr>
          <w:rFonts w:ascii="TH SarabunPSK" w:hAnsi="TH SarabunPSK" w:cs="TH SarabunPSK"/>
          <w:b/>
          <w:bCs/>
          <w:sz w:val="56"/>
          <w:szCs w:val="56"/>
          <w:cs/>
        </w:rPr>
        <w:t>บทสรุป</w:t>
      </w:r>
    </w:p>
    <w:p w:rsidR="003213D2" w:rsidRPr="00BD1375" w:rsidRDefault="005906C7" w:rsidP="00D9333C">
      <w:pPr>
        <w:rPr>
          <w:rFonts w:ascii="TH SarabunPSK" w:hAnsi="TH SarabunPSK" w:cs="TH SarabunPSK"/>
          <w:sz w:val="32"/>
          <w:szCs w:val="32"/>
          <w:cs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>ในสหรัฐอเมริกา จากการศึกษาของมูลนิธิเคทเธอริ่ง  ผลหรือทางออกของการร่วมตัดสินใจในเวทีประชาเสวนาหาทางออก  อาจจะไม่เสมอไปที่จะออกมาเห็นชัดเหมือนเรื่องที่อธิบายไปก่อนหน้านี้   บางคนพูดว่าผลได้มากที่สุดคือการที่</w:t>
      </w:r>
      <w:r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เวทีดังกล่าวช่วยให้ประชาชนได้มาร่วมกันจัดการกับประเด็นนโยบายสาธารณะที่สลับซับซ้อน  หรือมาเข้าใจในทัศนคติที่แตกต่างกันก่อนที่จะลงมือทำ 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มีบางคนพูดว่า </w:t>
      </w:r>
      <w:r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การมีส่วนร่วมช่วยให้เขารู้สึกว่าไม่ถูกโดดเดี่ยว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 มีส่วนร่วมมากขึ้นกับชุมชน  มีความโน้มเอียงที่จะร่วมกันในการกระทำของประชาคม  ยังมีคนอื่นพูดถึงว่า หลายปีที่ผ่านมาได้เปลี่ยนวิถีชุมชนและพลเมืองในการตัดสินใจและแก้ปัญหา  การทำการประชาเสวนาหาทางออกซ้ำแล้วซ้ำอีกทำให้เขามีการรายงาน  มีการเปลี่ยนแปลงของบุคคล  และได้ก่อให้เกิดความเชื่อมั่นที่ในที่สุดแล้วเขาทั้งหลายสามารถร่วมกันเปลี่ยนชุมชนของเขาเอง และน่าจะสามารถกำหนด ทิศทางและอนาคตของประเทศของเขาได้ ทำให้นึกถึง</w:t>
      </w:r>
      <w:r w:rsidR="00D9333C" w:rsidRPr="00BD13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1375">
        <w:rPr>
          <w:rFonts w:ascii="TH SarabunPSK" w:hAnsi="TH SarabunPSK" w:cs="TH SarabunPSK"/>
          <w:b/>
          <w:bCs/>
          <w:sz w:val="32"/>
          <w:szCs w:val="32"/>
          <w:cs/>
        </w:rPr>
        <w:t>เพลงใจประสานใจ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9333C" w:rsidRPr="00BD1375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="00D9333C" w:rsidRPr="00BD1375">
        <w:rPr>
          <w:rFonts w:ascii="TH SarabunPSK" w:hAnsi="TH SarabunPSK" w:cs="TH SarabunPSK"/>
          <w:b/>
          <w:bCs/>
          <w:sz w:val="32"/>
          <w:szCs w:val="32"/>
          <w:cs/>
        </w:rPr>
        <w:t xml:space="preserve">ดิอิมพอสซิเบิ้ล  </w:t>
      </w:r>
      <w:r w:rsidRPr="00BD1375">
        <w:rPr>
          <w:rFonts w:ascii="TH SarabunPSK" w:hAnsi="TH SarabunPSK" w:cs="TH SarabunPSK"/>
          <w:sz w:val="32"/>
          <w:szCs w:val="32"/>
          <w:cs/>
        </w:rPr>
        <w:t>ที่เขียนว่า</w:t>
      </w:r>
      <w:r w:rsidR="00D9333C" w:rsidRPr="00BD13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9333C" w:rsidRPr="00BD1375">
        <w:rPr>
          <w:rFonts w:ascii="TH SarabunPSK" w:hAnsi="TH SarabunPSK" w:cs="TH SarabunPSK"/>
          <w:i/>
          <w:iCs/>
          <w:sz w:val="32"/>
          <w:szCs w:val="32"/>
          <w:cs/>
        </w:rPr>
        <w:t xml:space="preserve">จงมารวมพลังร่วมสร้างสรรจรรโลงฤทัย จับมือกันเดินก้าวไปมุ่งสู่จุดหมาย อนาคตเรา </w:t>
      </w:r>
      <w:r w:rsidR="00D9333C" w:rsidRPr="00BD1375">
        <w:rPr>
          <w:rFonts w:ascii="TH SarabunPSK" w:hAnsi="TH SarabunPSK" w:cs="TH SarabunPSK"/>
          <w:sz w:val="32"/>
          <w:szCs w:val="32"/>
          <w:cs/>
        </w:rPr>
        <w:t>แต่ขอเปลี่ยนจาก ฤทัย เป็น ชาติไทย คือ</w:t>
      </w:r>
      <w:r w:rsidRPr="00BD1375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="00D9333C"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จงมารวมพลังร่วมสร้างสรรจรรโลงชาติไทย จับมือกันเดินก้าวไปมุ่งสู่จุดหมาย อนาคตเรา</w:t>
      </w:r>
      <w:r w:rsidRPr="00BD1375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”</w:t>
      </w:r>
    </w:p>
    <w:p w:rsidR="003213D2" w:rsidRPr="00BD1375" w:rsidRDefault="00D63505" w:rsidP="003213D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075600" cy="5140619"/>
            <wp:effectExtent l="0" t="0" r="1270" b="3175"/>
            <wp:docPr id="31" name="Picture 31" descr="D:\My Documents\KPI หนังสือการประชาเสวนาหาทางออก\Issues Book\Final of Final Pictures with subtieles\P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My Documents\KPI หนังสือการประชาเสวนาหาทางออก\Issues Book\Final of Final Pictures with subtieles\P_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045" cy="513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D2" w:rsidRPr="00BD1375" w:rsidRDefault="003213D2" w:rsidP="003213D2">
      <w:pPr>
        <w:rPr>
          <w:rFonts w:ascii="TH SarabunPSK" w:hAnsi="TH SarabunPSK" w:cs="TH SarabunPSK"/>
          <w:sz w:val="32"/>
          <w:szCs w:val="32"/>
          <w:cs/>
        </w:rPr>
      </w:pPr>
      <w:r w:rsidRPr="00BD1375"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</w:p>
    <w:p w:rsidR="003213D2" w:rsidRPr="00BD1375" w:rsidRDefault="003213D2" w:rsidP="003213D2">
      <w:pPr>
        <w:rPr>
          <w:rFonts w:ascii="TH SarabunPSK" w:hAnsi="TH SarabunPSK" w:cs="TH SarabunPSK"/>
          <w:sz w:val="32"/>
          <w:szCs w:val="32"/>
          <w:cs/>
        </w:rPr>
      </w:pPr>
    </w:p>
    <w:p w:rsidR="003213D2" w:rsidRPr="00BD1375" w:rsidRDefault="003213D2" w:rsidP="003213D2">
      <w:pPr>
        <w:rPr>
          <w:rFonts w:ascii="TH SarabunPSK" w:hAnsi="TH SarabunPSK" w:cs="TH SarabunPSK"/>
          <w:sz w:val="32"/>
          <w:szCs w:val="32"/>
          <w:cs/>
        </w:rPr>
      </w:pPr>
    </w:p>
    <w:p w:rsidR="003213D2" w:rsidRPr="00BD1375" w:rsidRDefault="003213D2" w:rsidP="003213D2">
      <w:pPr>
        <w:rPr>
          <w:rFonts w:ascii="TH SarabunPSK" w:hAnsi="TH SarabunPSK" w:cs="TH SarabunPSK"/>
          <w:sz w:val="32"/>
          <w:szCs w:val="32"/>
          <w:cs/>
        </w:rPr>
      </w:pPr>
    </w:p>
    <w:p w:rsidR="003213D2" w:rsidRPr="00BD1375" w:rsidRDefault="003213D2" w:rsidP="00BC2972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9B05CA" w:rsidRPr="00BD1375" w:rsidRDefault="009B05CA" w:rsidP="0031250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658E2" w:rsidRPr="00BD1375" w:rsidRDefault="007658E2" w:rsidP="0031250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658E2" w:rsidRPr="00BD1375" w:rsidRDefault="007658E2" w:rsidP="0031250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B05CA" w:rsidRPr="00BD1375" w:rsidRDefault="00E23E25" w:rsidP="00E23E25">
      <w:pPr>
        <w:rPr>
          <w:rFonts w:ascii="TH SarabunPSK" w:hAnsi="TH SarabunPSK" w:cs="TH SarabunPSK"/>
          <w:b/>
          <w:bCs/>
          <w:sz w:val="32"/>
          <w:szCs w:val="32"/>
        </w:rPr>
      </w:pPr>
      <w:r w:rsidRPr="00BD1375">
        <w:rPr>
          <w:rFonts w:ascii="TH SarabunPSK" w:hAnsi="TH SarabunPSK" w:cs="TH SarabunPSK"/>
          <w:b/>
          <w:bCs/>
          <w:sz w:val="32"/>
          <w:szCs w:val="32"/>
        </w:rPr>
        <w:t>.</w:t>
      </w:r>
    </w:p>
    <w:p w:rsidR="009B05CA" w:rsidRPr="00BD1375" w:rsidRDefault="009B05CA" w:rsidP="00312509">
      <w:pPr>
        <w:rPr>
          <w:rFonts w:ascii="TH SarabunPSK" w:hAnsi="TH SarabunPSK" w:cs="TH SarabunPSK"/>
          <w:sz w:val="32"/>
          <w:szCs w:val="32"/>
        </w:rPr>
      </w:pPr>
    </w:p>
    <w:p w:rsidR="00312509" w:rsidRPr="00BD1375" w:rsidRDefault="00312509" w:rsidP="00312509">
      <w:pPr>
        <w:rPr>
          <w:rFonts w:ascii="TH SarabunPSK" w:hAnsi="TH SarabunPSK" w:cs="TH SarabunPSK"/>
          <w:sz w:val="32"/>
          <w:szCs w:val="32"/>
        </w:rPr>
      </w:pPr>
      <w:r w:rsidRPr="00BD1375">
        <w:rPr>
          <w:rFonts w:ascii="TH SarabunPSK" w:hAnsi="TH SarabunPSK" w:cs="TH SarabunPSK"/>
          <w:sz w:val="32"/>
          <w:szCs w:val="32"/>
        </w:rPr>
        <w:tab/>
      </w:r>
    </w:p>
    <w:p w:rsidR="00312509" w:rsidRPr="00BD1375" w:rsidRDefault="00312509" w:rsidP="00312509">
      <w:pPr>
        <w:rPr>
          <w:rFonts w:ascii="TH SarabunPSK" w:hAnsi="TH SarabunPSK" w:cs="TH SarabunPSK"/>
          <w:sz w:val="32"/>
          <w:szCs w:val="32"/>
        </w:rPr>
      </w:pPr>
    </w:p>
    <w:p w:rsidR="00312509" w:rsidRPr="00BD1375" w:rsidRDefault="00312509" w:rsidP="00312509">
      <w:pPr>
        <w:rPr>
          <w:rFonts w:ascii="TH SarabunPSK" w:hAnsi="TH SarabunPSK" w:cs="TH SarabunPSK"/>
          <w:sz w:val="32"/>
          <w:szCs w:val="32"/>
        </w:rPr>
      </w:pPr>
    </w:p>
    <w:p w:rsidR="00F27489" w:rsidRPr="00BD1375" w:rsidRDefault="00F27489">
      <w:pPr>
        <w:rPr>
          <w:rFonts w:ascii="TH SarabunPSK" w:hAnsi="TH SarabunPSK" w:cs="TH SarabunPSK"/>
          <w:sz w:val="32"/>
          <w:szCs w:val="32"/>
        </w:rPr>
      </w:pPr>
    </w:p>
    <w:sectPr w:rsidR="00F27489" w:rsidRPr="00BD1375"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FF9" w:rsidRDefault="00AF2FF9" w:rsidP="002E7EF7">
      <w:pPr>
        <w:spacing w:after="0" w:line="240" w:lineRule="auto"/>
      </w:pPr>
      <w:r>
        <w:separator/>
      </w:r>
    </w:p>
  </w:endnote>
  <w:endnote w:type="continuationSeparator" w:id="0">
    <w:p w:rsidR="00AF2FF9" w:rsidRDefault="00AF2FF9" w:rsidP="002E7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01497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11923" w:rsidRDefault="00611923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2FF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11923" w:rsidRDefault="0061192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FF9" w:rsidRDefault="00AF2FF9" w:rsidP="002E7EF7">
      <w:pPr>
        <w:spacing w:after="0" w:line="240" w:lineRule="auto"/>
      </w:pPr>
      <w:r>
        <w:separator/>
      </w:r>
    </w:p>
  </w:footnote>
  <w:footnote w:type="continuationSeparator" w:id="0">
    <w:p w:rsidR="00AF2FF9" w:rsidRDefault="00AF2FF9" w:rsidP="002E7EF7">
      <w:pPr>
        <w:spacing w:after="0" w:line="240" w:lineRule="auto"/>
      </w:pPr>
      <w:r>
        <w:continuationSeparator/>
      </w:r>
    </w:p>
  </w:footnote>
  <w:footnote w:id="1">
    <w:p w:rsidR="00611923" w:rsidRDefault="00611923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hint="cs"/>
          <w:cs/>
        </w:rPr>
        <w:t>ผู้ทรงคุณวุฒิ  และผู้อำนวยการหลักสูตรการแก้ปัญหาความขัดแย้งและการเจรจาไกล่เกลี่ย  สถาบันพระปกเกล้า</w:t>
      </w:r>
    </w:p>
    <w:p w:rsidR="00611923" w:rsidRDefault="00611923">
      <w:pPr>
        <w:pStyle w:val="a3"/>
        <w:rPr>
          <w:cs/>
        </w:rPr>
      </w:pPr>
    </w:p>
  </w:footnote>
  <w:footnote w:id="2">
    <w:p w:rsidR="00611923" w:rsidRPr="001D6D49" w:rsidRDefault="00611923">
      <w:pPr>
        <w:pStyle w:val="a3"/>
        <w:rPr>
          <w:cs/>
        </w:rPr>
      </w:pPr>
      <w:r>
        <w:rPr>
          <w:rStyle w:val="a5"/>
        </w:rPr>
        <w:footnoteRef/>
      </w:r>
      <w:r>
        <w:t xml:space="preserve"> </w:t>
      </w:r>
      <w:r>
        <w:rPr>
          <w:rFonts w:hint="cs"/>
          <w:cs/>
        </w:rPr>
        <w:t>ผู้อำนวยการ สำนักวิจัยและพัฒนา สถาบันพระปกเกล้า</w:t>
      </w:r>
    </w:p>
  </w:footnote>
  <w:footnote w:id="3">
    <w:p w:rsidR="00611923" w:rsidRDefault="00611923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hint="cs"/>
          <w:cs/>
        </w:rPr>
        <w:t xml:space="preserve">การเมืองภาคพลเมือง </w:t>
      </w:r>
      <w:r>
        <w:t xml:space="preserve">(Politics for People) </w:t>
      </w:r>
      <w:r>
        <w:rPr>
          <w:rFonts w:hint="cs"/>
          <w:cs/>
        </w:rPr>
        <w:t xml:space="preserve">โดยเดวิด แมทธิวส์  แปลโดย ศ.นพ. วันชัย </w:t>
      </w:r>
      <w:r w:rsidRPr="00E01434">
        <w:rPr>
          <w:rFonts w:ascii="Angsana New" w:hAnsi="Angsana New" w:cs="Angsana New"/>
          <w:cs/>
        </w:rPr>
        <w:t xml:space="preserve">วัฒนศัพท์ มูลนิธิเคทเธอริ่ง กรกฏาคม </w:t>
      </w:r>
      <w:r w:rsidRPr="00E01434">
        <w:rPr>
          <w:rFonts w:ascii="Angsana New" w:hAnsi="Angsana New" w:cs="Angsana New"/>
        </w:rPr>
        <w:t>2552</w:t>
      </w:r>
    </w:p>
  </w:footnote>
  <w:footnote w:id="4">
    <w:p w:rsidR="00611923" w:rsidRDefault="00611923">
      <w:pPr>
        <w:pStyle w:val="a3"/>
      </w:pPr>
      <w:r>
        <w:rPr>
          <w:rStyle w:val="a5"/>
        </w:rPr>
        <w:footnoteRef/>
      </w:r>
      <w:r>
        <w:t xml:space="preserve"> Fishkin, James,S. Democracy and Deliberation , New Direction for Democratic Reforms.(1991), Yale University</w:t>
      </w:r>
    </w:p>
  </w:footnote>
  <w:footnote w:id="5">
    <w:p w:rsidR="00611923" w:rsidRDefault="00611923" w:rsidP="00BC2972">
      <w:pPr>
        <w:pStyle w:val="a3"/>
      </w:pPr>
      <w:r>
        <w:rPr>
          <w:rStyle w:val="a5"/>
        </w:rPr>
        <w:footnoteRef/>
      </w:r>
      <w:r>
        <w:t xml:space="preserve"> Carmen Sirianni </w:t>
      </w:r>
      <w:r>
        <w:rPr>
          <w:rFonts w:hint="cs"/>
          <w:cs/>
        </w:rPr>
        <w:t xml:space="preserve">และ </w:t>
      </w:r>
      <w:r>
        <w:t>Lewis Friedland.  Deliberative Democracy, CIVIC Dictionary, cpn@cpn.org</w:t>
      </w:r>
    </w:p>
  </w:footnote>
  <w:footnote w:id="6">
    <w:p w:rsidR="00611923" w:rsidRDefault="00611923" w:rsidP="00EB6212">
      <w:pPr>
        <w:pStyle w:val="a3"/>
      </w:pPr>
      <w:r>
        <w:rPr>
          <w:rStyle w:val="a5"/>
        </w:rPr>
        <w:footnoteRef/>
      </w:r>
      <w:r>
        <w:t xml:space="preserve"> </w:t>
      </w:r>
      <w:r w:rsidRPr="00843DB8">
        <w:t>Iris Marion Young, 2001</w:t>
      </w:r>
      <w:r>
        <w:t xml:space="preserve">. </w:t>
      </w:r>
      <w:r w:rsidRPr="00843DB8">
        <w:t>Activist Challenges to Deliberative Democracy</w:t>
      </w:r>
      <w:r>
        <w:t xml:space="preserve"> ,</w:t>
      </w:r>
      <w:r w:rsidRPr="00843DB8">
        <w:t xml:space="preserve"> Political Theory, Vol. 29, No. 5 (Oct., 2001), pp. 670-690</w:t>
      </w:r>
    </w:p>
  </w:footnote>
  <w:footnote w:id="7">
    <w:p w:rsidR="00611923" w:rsidRDefault="00611923" w:rsidP="00EB6212">
      <w:pPr>
        <w:pStyle w:val="a3"/>
      </w:pPr>
      <w:r>
        <w:rPr>
          <w:rStyle w:val="a5"/>
        </w:rPr>
        <w:footnoteRef/>
      </w:r>
      <w:r>
        <w:t xml:space="preserve"> Clarke, Robin (2002) New Democratic Processes: Better Decisions, Stronger Democratic Democracy, London: IPPR</w:t>
      </w:r>
    </w:p>
  </w:footnote>
  <w:footnote w:id="8">
    <w:p w:rsidR="00611923" w:rsidRDefault="00611923" w:rsidP="00EB6212">
      <w:pPr>
        <w:pStyle w:val="a3"/>
        <w:rPr>
          <w:cs/>
        </w:rPr>
      </w:pPr>
      <w:r>
        <w:rPr>
          <w:rStyle w:val="a5"/>
        </w:rPr>
        <w:footnoteRef/>
      </w:r>
      <w:r>
        <w:t xml:space="preserve"> Skocpol, Theda (2003) Diminished Democracy: From Membership to</w:t>
      </w:r>
      <w:r>
        <w:rPr>
          <w:rFonts w:hint="cs"/>
          <w:cs/>
        </w:rPr>
        <w:t xml:space="preserve"> </w:t>
      </w:r>
      <w:r>
        <w:t>Management in American Civic Life, Norman: University of Oklahoma Press</w:t>
      </w:r>
    </w:p>
  </w:footnote>
  <w:footnote w:id="9">
    <w:p w:rsidR="00611923" w:rsidRDefault="00611923" w:rsidP="00EB6212">
      <w:pPr>
        <w:pStyle w:val="a3"/>
      </w:pPr>
      <w:r>
        <w:rPr>
          <w:rStyle w:val="a5"/>
        </w:rPr>
        <w:footnoteRef/>
      </w:r>
      <w:r>
        <w:t xml:space="preserve"> Lukensmeyer, Carolyn J. 2003. "Deliberation for Community Planning and Economic</w:t>
      </w:r>
    </w:p>
    <w:p w:rsidR="00611923" w:rsidRDefault="00611923" w:rsidP="00EB6212">
      <w:pPr>
        <w:pStyle w:val="a3"/>
      </w:pPr>
      <w:r>
        <w:t>Development." A Discussion paper prepared for the Charrette Institute. Washington,</w:t>
      </w:r>
    </w:p>
    <w:p w:rsidR="00611923" w:rsidRDefault="00611923" w:rsidP="00EB6212">
      <w:pPr>
        <w:pStyle w:val="a3"/>
        <w:rPr>
          <w:cs/>
        </w:rPr>
      </w:pPr>
      <w:r>
        <w:t>DC: AmericaSpeaks.</w:t>
      </w:r>
    </w:p>
  </w:footnote>
  <w:footnote w:id="10">
    <w:p w:rsidR="00611923" w:rsidRDefault="00611923" w:rsidP="00BC2972">
      <w:pPr>
        <w:pStyle w:val="a3"/>
        <w:rPr>
          <w:cs/>
        </w:rPr>
      </w:pPr>
      <w:r>
        <w:rPr>
          <w:rStyle w:val="a5"/>
        </w:rPr>
        <w:footnoteRef/>
      </w:r>
      <w:r>
        <w:t xml:space="preserve"> </w:t>
      </w:r>
      <w:r>
        <w:rPr>
          <w:rFonts w:hint="cs"/>
          <w:cs/>
        </w:rPr>
        <w:t xml:space="preserve">มูลนิธิเคทเธอริ่ง </w:t>
      </w:r>
      <w:r>
        <w:t xml:space="preserve">(Kettering Foundation) </w:t>
      </w:r>
      <w:r>
        <w:rPr>
          <w:rFonts w:hint="cs"/>
          <w:cs/>
        </w:rPr>
        <w:t xml:space="preserve">เป็นมูลนิธิที่จัดตั้งโดยชาลส์ เอฟ เคทเธอริ่งผู้ซึ่งเป็นนักประดิษฐ์ที่มีผลงานมากมายแต่ที่เป็นที่รู้จักและทำเงินให้มากมายคือ เครื่องช่วยในการติดเครื่องหรือสตาร์ทรถยนต์ มูลนิธิสนับสนุนการค้นคว้าวิจัยทางวิทยาศาสตร์ ต่อมามูลนิธิได้มีความเชื่อว่า การที่จะหาคำตอบให้กับปัญหาของโลกคือ การวิจัยด้านสังคมและการเมืองมากกว่า การวิจัยด้านเทคนิคและวิทยาศาสตร์ และได้หันมาสนับสนุนและทำงานที่เน้นการเมืองเพื่อหาคำตอบเพื่อที่จะเข้าใจ ว่า ทำอย่างไรให้พลเมืองและระบบการเมืองสามารถที่จะทำงานร่วมกันได้อย่างไร ตั้งแต่ต้นทศวรรษ </w:t>
      </w:r>
      <w:r>
        <w:t xml:space="preserve">1990 </w:t>
      </w:r>
      <w:r>
        <w:rPr>
          <w:rFonts w:hint="cs"/>
          <w:cs/>
        </w:rPr>
        <w:t xml:space="preserve">มูลนิธิมีเป้าหมายหลักที่จะหาทางสร้างความเข้มแข็งของประชาธิปไตย และคำถามที่สำคัญคือ ทำอย่างไรที่จะสร้างประชาธิปไตยให้เดินหน้าได้อย่างที่ควรจะเป็น </w:t>
      </w:r>
      <w:r>
        <w:t xml:space="preserve">(Kettering Foundation </w:t>
      </w:r>
      <w:r>
        <w:rPr>
          <w:rFonts w:hint="cs"/>
          <w:cs/>
        </w:rPr>
        <w:t xml:space="preserve"> </w:t>
      </w:r>
      <w:hyperlink r:id="rId1" w:history="1">
        <w:r w:rsidRPr="007D40ED">
          <w:rPr>
            <w:rStyle w:val="aa"/>
          </w:rPr>
          <w:t>http://kettering.org/who-we-are/history/,What</w:t>
        </w:r>
      </w:hyperlink>
      <w:r w:rsidRPr="009A5D60">
        <w:t xml:space="preserve"> </w:t>
      </w:r>
      <w:r>
        <w:t>does it take to make democracy work as it should ?)</w:t>
      </w:r>
    </w:p>
  </w:footnote>
  <w:footnote w:id="11">
    <w:p w:rsidR="00611923" w:rsidRPr="00AA7529" w:rsidRDefault="00611923" w:rsidP="00AA7529">
      <w:pPr>
        <w:pStyle w:val="a3"/>
        <w:rPr>
          <w:rFonts w:cs="Cordia New"/>
          <w:cs/>
        </w:rPr>
      </w:pPr>
      <w:r>
        <w:rPr>
          <w:rStyle w:val="a5"/>
        </w:rPr>
        <w:footnoteRef/>
      </w:r>
      <w:r>
        <w:t xml:space="preserve"> </w:t>
      </w:r>
      <w:r>
        <w:rPr>
          <w:rFonts w:cs="Cordia New"/>
          <w:cs/>
        </w:rPr>
        <w:t>อดัม คาเฮน</w:t>
      </w:r>
      <w:r>
        <w:rPr>
          <w:rFonts w:cs="Cordia New"/>
        </w:rPr>
        <w:t>(</w:t>
      </w:r>
      <w:r>
        <w:rPr>
          <w:rFonts w:cs="Cordia New"/>
          <w:cs/>
        </w:rPr>
        <w:t xml:space="preserve"> </w:t>
      </w:r>
      <w:r w:rsidRPr="00AA7529">
        <w:rPr>
          <w:rFonts w:cs="Cordia New"/>
        </w:rPr>
        <w:t>Adam Kahane</w:t>
      </w:r>
      <w:r>
        <w:rPr>
          <w:rFonts w:cs="Cordia New"/>
        </w:rPr>
        <w:t xml:space="preserve">) </w:t>
      </w:r>
      <w:r>
        <w:rPr>
          <w:rFonts w:cs="Cordia New" w:hint="cs"/>
          <w:cs/>
        </w:rPr>
        <w:t>เป็นชาวแคนาดา</w:t>
      </w:r>
      <w:r w:rsidRPr="00AA7529">
        <w:rPr>
          <w:rFonts w:cs="Cordia New"/>
        </w:rPr>
        <w:t xml:space="preserve"> </w:t>
      </w:r>
      <w:r>
        <w:rPr>
          <w:rFonts w:cs="Cordia New"/>
          <w:cs/>
        </w:rPr>
        <w:t xml:space="preserve">เป็นหุ้นส่วนของบริษัท </w:t>
      </w:r>
      <w:r>
        <w:t xml:space="preserve">Reos Partners </w:t>
      </w:r>
      <w:r>
        <w:rPr>
          <w:rFonts w:cs="Cordia New"/>
          <w:cs/>
        </w:rPr>
        <w:t xml:space="preserve">ซึ่งเชี่ยวชาญด้านกระบวนการประสานงานเพื่อแก้ปัญหาสังคม และเป็นสมาชิกของสถาบัน </w:t>
      </w:r>
      <w:r>
        <w:t xml:space="preserve">Institute for Science, Innovation and Society </w:t>
      </w:r>
      <w:r>
        <w:rPr>
          <w:rFonts w:cs="Cordia New"/>
          <w:cs/>
        </w:rPr>
        <w:t xml:space="preserve">ซึ่งเป็นส่วนหนึ่งของ </w:t>
      </w:r>
      <w:r>
        <w:t xml:space="preserve">Said Business School </w:t>
      </w:r>
      <w:r>
        <w:rPr>
          <w:rFonts w:cs="Cordia New"/>
          <w:cs/>
        </w:rPr>
        <w:t>แห่ง</w:t>
      </w:r>
      <w:r>
        <w:rPr>
          <w:rFonts w:cs="Cordia New" w:hint="cs"/>
          <w:cs/>
        </w:rPr>
        <w:t xml:space="preserve"> </w:t>
      </w:r>
      <w:r>
        <w:rPr>
          <w:rFonts w:cs="Cordia New"/>
          <w:cs/>
        </w:rPr>
        <w:t>มหาวิทยาลัยอ็อกซ์ฟอร์ด</w:t>
      </w:r>
      <w:r>
        <w:rPr>
          <w:rFonts w:cs="Cordia New" w:hint="cs"/>
          <w:cs/>
        </w:rPr>
        <w:t xml:space="preserve"> </w:t>
      </w:r>
      <w:r w:rsidRPr="00AA7529">
        <w:rPr>
          <w:rFonts w:cs="Cordia New"/>
          <w:cs/>
        </w:rPr>
        <w:t xml:space="preserve">ในปี 1991 และ 1992 อดัมเป็นผู้ประสานงานในโครงการ </w:t>
      </w:r>
      <w:r w:rsidRPr="00AA7529">
        <w:rPr>
          <w:rFonts w:cs="Cordia New"/>
        </w:rPr>
        <w:t xml:space="preserve">Mont Fleur Scenario Project </w:t>
      </w:r>
      <w:r w:rsidRPr="00AA7529">
        <w:rPr>
          <w:rFonts w:cs="Cordia New"/>
          <w:cs/>
        </w:rPr>
        <w:t>เพื่อช่วยสร้างความปรองดอง</w:t>
      </w:r>
      <w:r>
        <w:rPr>
          <w:rFonts w:cs="Cordia New" w:hint="cs"/>
          <w:cs/>
        </w:rPr>
        <w:t xml:space="preserve"> </w:t>
      </w:r>
      <w:r w:rsidRPr="00AA7529">
        <w:rPr>
          <w:rFonts w:cs="Cordia New"/>
          <w:cs/>
        </w:rPr>
        <w:t>ให้กับชาวแอฟริกาใต้ในการเปลี่ยนผ่านไปสู่สังคมประชาธิปไตย ภายหลังการสิ้นสุดของยุคแบ่งแยกสีผิว</w:t>
      </w:r>
      <w:r w:rsidRPr="00AA7529">
        <w:t xml:space="preserve"> </w:t>
      </w:r>
      <w:r>
        <w:rPr>
          <w:rFonts w:cs="Cordia New" w:hint="cs"/>
          <w:cs/>
        </w:rPr>
        <w:t xml:space="preserve">เป็นผู้เขียนหนังสือ </w:t>
      </w:r>
      <w:r w:rsidRPr="00AA7529">
        <w:rPr>
          <w:rFonts w:cs="Cordia New"/>
        </w:rPr>
        <w:t xml:space="preserve"> Solving Tough Problems: An Open Way of Talking, Listening, and Creating New Realities and Power and Love: A Theory and Practice of Social Change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563C35"/>
    <w:multiLevelType w:val="hybridMultilevel"/>
    <w:tmpl w:val="6FCECA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AE5EB2"/>
    <w:multiLevelType w:val="hybridMultilevel"/>
    <w:tmpl w:val="3870ADB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143220"/>
    <w:multiLevelType w:val="hybridMultilevel"/>
    <w:tmpl w:val="4FEA12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975E3E"/>
    <w:multiLevelType w:val="hybridMultilevel"/>
    <w:tmpl w:val="4FCE11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885815"/>
    <w:multiLevelType w:val="hybridMultilevel"/>
    <w:tmpl w:val="C0E6E02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509"/>
    <w:rsid w:val="000362C0"/>
    <w:rsid w:val="00044B48"/>
    <w:rsid w:val="0004602E"/>
    <w:rsid w:val="00054AEE"/>
    <w:rsid w:val="0005642F"/>
    <w:rsid w:val="000A39A2"/>
    <w:rsid w:val="000D0D17"/>
    <w:rsid w:val="000D3930"/>
    <w:rsid w:val="000D3AEB"/>
    <w:rsid w:val="000E0FF0"/>
    <w:rsid w:val="00133D36"/>
    <w:rsid w:val="001347DF"/>
    <w:rsid w:val="001425CF"/>
    <w:rsid w:val="001D6D49"/>
    <w:rsid w:val="00204BF4"/>
    <w:rsid w:val="00214826"/>
    <w:rsid w:val="00232A05"/>
    <w:rsid w:val="00281ACA"/>
    <w:rsid w:val="002D78FB"/>
    <w:rsid w:val="002E49B8"/>
    <w:rsid w:val="002E7EF7"/>
    <w:rsid w:val="002F5F0A"/>
    <w:rsid w:val="00303382"/>
    <w:rsid w:val="00310483"/>
    <w:rsid w:val="00312509"/>
    <w:rsid w:val="00316572"/>
    <w:rsid w:val="003213D2"/>
    <w:rsid w:val="00371990"/>
    <w:rsid w:val="003955F7"/>
    <w:rsid w:val="003A1D26"/>
    <w:rsid w:val="003E570F"/>
    <w:rsid w:val="00410232"/>
    <w:rsid w:val="004375B1"/>
    <w:rsid w:val="00443FE3"/>
    <w:rsid w:val="004A0EEC"/>
    <w:rsid w:val="004C5500"/>
    <w:rsid w:val="004C730C"/>
    <w:rsid w:val="00522163"/>
    <w:rsid w:val="00550A94"/>
    <w:rsid w:val="005654D6"/>
    <w:rsid w:val="00566D3A"/>
    <w:rsid w:val="00570AF0"/>
    <w:rsid w:val="00576979"/>
    <w:rsid w:val="00583DFC"/>
    <w:rsid w:val="005906C7"/>
    <w:rsid w:val="00597430"/>
    <w:rsid w:val="00601ACB"/>
    <w:rsid w:val="006114F9"/>
    <w:rsid w:val="006115CE"/>
    <w:rsid w:val="00611923"/>
    <w:rsid w:val="00627557"/>
    <w:rsid w:val="00666956"/>
    <w:rsid w:val="00673232"/>
    <w:rsid w:val="00694408"/>
    <w:rsid w:val="006B379F"/>
    <w:rsid w:val="006B3835"/>
    <w:rsid w:val="006C2EDE"/>
    <w:rsid w:val="0070330A"/>
    <w:rsid w:val="0072216C"/>
    <w:rsid w:val="007658E2"/>
    <w:rsid w:val="007766DD"/>
    <w:rsid w:val="00791B63"/>
    <w:rsid w:val="007B057A"/>
    <w:rsid w:val="007B0B86"/>
    <w:rsid w:val="007D17F7"/>
    <w:rsid w:val="007E6322"/>
    <w:rsid w:val="00804A8C"/>
    <w:rsid w:val="0081340F"/>
    <w:rsid w:val="00830BD8"/>
    <w:rsid w:val="00843DB8"/>
    <w:rsid w:val="008553AC"/>
    <w:rsid w:val="00856168"/>
    <w:rsid w:val="0086338F"/>
    <w:rsid w:val="00894D12"/>
    <w:rsid w:val="00895EC8"/>
    <w:rsid w:val="00897420"/>
    <w:rsid w:val="008A3A18"/>
    <w:rsid w:val="008C2860"/>
    <w:rsid w:val="008C6327"/>
    <w:rsid w:val="008E72D5"/>
    <w:rsid w:val="009123EB"/>
    <w:rsid w:val="00917E76"/>
    <w:rsid w:val="00922030"/>
    <w:rsid w:val="00922D74"/>
    <w:rsid w:val="009245A6"/>
    <w:rsid w:val="00927759"/>
    <w:rsid w:val="00930213"/>
    <w:rsid w:val="009421C1"/>
    <w:rsid w:val="009431D9"/>
    <w:rsid w:val="009530E5"/>
    <w:rsid w:val="00992138"/>
    <w:rsid w:val="009B05CA"/>
    <w:rsid w:val="009B4735"/>
    <w:rsid w:val="00A10165"/>
    <w:rsid w:val="00A46DAF"/>
    <w:rsid w:val="00A70BC8"/>
    <w:rsid w:val="00A74263"/>
    <w:rsid w:val="00AA32CE"/>
    <w:rsid w:val="00AA7529"/>
    <w:rsid w:val="00AB0451"/>
    <w:rsid w:val="00AC34DB"/>
    <w:rsid w:val="00AE581E"/>
    <w:rsid w:val="00AF2FF9"/>
    <w:rsid w:val="00B50377"/>
    <w:rsid w:val="00B6099B"/>
    <w:rsid w:val="00B74BF3"/>
    <w:rsid w:val="00B850C3"/>
    <w:rsid w:val="00B91176"/>
    <w:rsid w:val="00BB3CC0"/>
    <w:rsid w:val="00BC2972"/>
    <w:rsid w:val="00BD1375"/>
    <w:rsid w:val="00BD6ED8"/>
    <w:rsid w:val="00BF4590"/>
    <w:rsid w:val="00C11B51"/>
    <w:rsid w:val="00C7571B"/>
    <w:rsid w:val="00C94288"/>
    <w:rsid w:val="00CC0D30"/>
    <w:rsid w:val="00CC1E8A"/>
    <w:rsid w:val="00CD5DD7"/>
    <w:rsid w:val="00CF2F8E"/>
    <w:rsid w:val="00D42E23"/>
    <w:rsid w:val="00D54C23"/>
    <w:rsid w:val="00D63505"/>
    <w:rsid w:val="00D91EF3"/>
    <w:rsid w:val="00D9333C"/>
    <w:rsid w:val="00DA5B2E"/>
    <w:rsid w:val="00DC736B"/>
    <w:rsid w:val="00DD2FD6"/>
    <w:rsid w:val="00DF75E7"/>
    <w:rsid w:val="00E01434"/>
    <w:rsid w:val="00E15771"/>
    <w:rsid w:val="00E23E25"/>
    <w:rsid w:val="00E25B4E"/>
    <w:rsid w:val="00E34593"/>
    <w:rsid w:val="00E4652F"/>
    <w:rsid w:val="00E570FD"/>
    <w:rsid w:val="00E61661"/>
    <w:rsid w:val="00E72B42"/>
    <w:rsid w:val="00EA0D67"/>
    <w:rsid w:val="00EB6212"/>
    <w:rsid w:val="00EC138D"/>
    <w:rsid w:val="00EC7242"/>
    <w:rsid w:val="00ED39FE"/>
    <w:rsid w:val="00F27489"/>
    <w:rsid w:val="00F34B16"/>
    <w:rsid w:val="00F37668"/>
    <w:rsid w:val="00F90F53"/>
    <w:rsid w:val="00F93FDB"/>
    <w:rsid w:val="00FB6074"/>
    <w:rsid w:val="00FC63E6"/>
    <w:rsid w:val="00FE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B0BEB7-D711-434D-AE75-B5AEFBE2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2E7EF7"/>
    <w:pPr>
      <w:spacing w:after="0" w:line="240" w:lineRule="auto"/>
    </w:pPr>
    <w:rPr>
      <w:sz w:val="20"/>
      <w:szCs w:val="25"/>
    </w:rPr>
  </w:style>
  <w:style w:type="character" w:customStyle="1" w:styleId="a4">
    <w:name w:val="ข้อความเชิงอรรถ อักขระ"/>
    <w:basedOn w:val="a0"/>
    <w:link w:val="a3"/>
    <w:uiPriority w:val="99"/>
    <w:semiHidden/>
    <w:rsid w:val="002E7EF7"/>
    <w:rPr>
      <w:sz w:val="20"/>
      <w:szCs w:val="25"/>
    </w:rPr>
  </w:style>
  <w:style w:type="character" w:styleId="a5">
    <w:name w:val="footnote reference"/>
    <w:basedOn w:val="a0"/>
    <w:uiPriority w:val="99"/>
    <w:semiHidden/>
    <w:unhideWhenUsed/>
    <w:rsid w:val="002E7EF7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8553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8553AC"/>
  </w:style>
  <w:style w:type="paragraph" w:styleId="a8">
    <w:name w:val="footer"/>
    <w:basedOn w:val="a"/>
    <w:link w:val="a9"/>
    <w:uiPriority w:val="99"/>
    <w:unhideWhenUsed/>
    <w:rsid w:val="008553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8553AC"/>
  </w:style>
  <w:style w:type="character" w:styleId="aa">
    <w:name w:val="Hyperlink"/>
    <w:uiPriority w:val="99"/>
    <w:unhideWhenUsed/>
    <w:rsid w:val="00BC2972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E4652F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EA0D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EA0D6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kettering.org/who-we-are/history/,Wh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227D7-4EC6-4E8A-80D9-F6F9AE03B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188</Pages>
  <Words>7997</Words>
  <Characters>45585</Characters>
  <Application>Microsoft Office Word</Application>
  <DocSecurity>0</DocSecurity>
  <Lines>379</Lines>
  <Paragraphs>106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burin suraaroonsamrit</cp:lastModifiedBy>
  <cp:revision>2</cp:revision>
  <dcterms:created xsi:type="dcterms:W3CDTF">2014-06-16T08:52:00Z</dcterms:created>
  <dcterms:modified xsi:type="dcterms:W3CDTF">2014-06-16T08:52:00Z</dcterms:modified>
</cp:coreProperties>
</file>